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8969F" w14:textId="77777777" w:rsidR="00A31808" w:rsidRDefault="00A31808" w:rsidP="00164604">
      <w:pPr>
        <w:spacing w:line="360" w:lineRule="auto"/>
      </w:pPr>
    </w:p>
    <w:p w14:paraId="13B72143" w14:textId="77777777" w:rsidR="00A31808" w:rsidRDefault="00A31808" w:rsidP="00164604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</w:p>
    <w:p w14:paraId="7383D676" w14:textId="77777777" w:rsidR="00A31808" w:rsidRPr="003D57AE" w:rsidRDefault="00A31808" w:rsidP="00164604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</w:p>
    <w:p w14:paraId="23C765E1" w14:textId="77777777" w:rsidR="00A31808" w:rsidRPr="003D57AE" w:rsidRDefault="00D102A9" w:rsidP="00164604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 w:rsidRPr="003D57AE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ZAPYTANIE OFERTOWE</w:t>
      </w:r>
    </w:p>
    <w:p w14:paraId="339C29B4" w14:textId="63709280" w:rsidR="00A31808" w:rsidRPr="003D57AE" w:rsidRDefault="00D102A9" w:rsidP="00164604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spacing w:val="20"/>
          <w:sz w:val="28"/>
          <w:szCs w:val="28"/>
        </w:rPr>
      </w:pPr>
      <w:r w:rsidRPr="003D57AE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z dnia </w:t>
      </w:r>
      <w:r w:rsidR="00BD2AF3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1</w:t>
      </w:r>
      <w:r w:rsidR="00E2543D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6</w:t>
      </w:r>
      <w:r w:rsidR="003D57AE" w:rsidRPr="003D57AE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>.03.2026</w:t>
      </w:r>
      <w:r w:rsidRPr="003D57AE">
        <w:rPr>
          <w:rFonts w:ascii="Times New Roman" w:eastAsia="Times New Roman" w:hAnsi="Times New Roman" w:cs="Times New Roman"/>
          <w:b/>
          <w:spacing w:val="20"/>
          <w:sz w:val="28"/>
          <w:szCs w:val="28"/>
        </w:rPr>
        <w:t xml:space="preserve"> Numer </w:t>
      </w:r>
      <w:proofErr w:type="spellStart"/>
      <w:r w:rsidR="003D57AE" w:rsidRPr="003D57AE">
        <w:rPr>
          <w:rFonts w:ascii="Times New Roman" w:hAnsi="Times New Roman" w:cs="Times New Roman"/>
          <w:b/>
          <w:bCs/>
          <w:sz w:val="28"/>
          <w:szCs w:val="28"/>
        </w:rPr>
        <w:t>WSNoZ</w:t>
      </w:r>
      <w:proofErr w:type="spellEnd"/>
      <w:r w:rsidR="003D57AE" w:rsidRPr="003D57AE">
        <w:rPr>
          <w:rFonts w:ascii="Times New Roman" w:hAnsi="Times New Roman" w:cs="Times New Roman"/>
          <w:b/>
          <w:bCs/>
          <w:sz w:val="28"/>
          <w:szCs w:val="28"/>
        </w:rPr>
        <w:t>/1/03/2026</w:t>
      </w:r>
    </w:p>
    <w:p w14:paraId="08F8A461" w14:textId="77777777" w:rsidR="00A31808" w:rsidRDefault="00A31808" w:rsidP="00164604">
      <w:pPr>
        <w:pStyle w:val="Standard"/>
        <w:spacing w:after="0" w:line="360" w:lineRule="auto"/>
        <w:rPr>
          <w:rFonts w:ascii="Times New Roman" w:eastAsia="Times New Roman" w:hAnsi="Times New Roman" w:cs="Times New Roman"/>
          <w:b/>
          <w:spacing w:val="20"/>
          <w:sz w:val="24"/>
          <w:szCs w:val="24"/>
        </w:rPr>
      </w:pPr>
    </w:p>
    <w:p w14:paraId="45C6C360" w14:textId="77777777" w:rsidR="00A31808" w:rsidRDefault="00A31808" w:rsidP="00164604">
      <w:pPr>
        <w:pStyle w:val="Standard"/>
        <w:spacing w:after="0" w:line="360" w:lineRule="auto"/>
        <w:rPr>
          <w:rFonts w:ascii="Times New Roman" w:hAnsi="Times New Roman" w:cs="Times New Roman"/>
          <w:b/>
          <w:bCs/>
          <w:color w:val="auto"/>
          <w:spacing w:val="20"/>
          <w:sz w:val="24"/>
          <w:szCs w:val="24"/>
        </w:rPr>
      </w:pPr>
    </w:p>
    <w:p w14:paraId="7542252B" w14:textId="520E6EAA" w:rsidR="00A31808" w:rsidRDefault="00D102A9" w:rsidP="00164604">
      <w:pPr>
        <w:pStyle w:val="Default"/>
        <w:spacing w:line="360" w:lineRule="auto"/>
        <w:ind w:left="2410" w:hanging="2410"/>
        <w:rPr>
          <w:rFonts w:ascii="Times New Roman" w:hAnsi="Times New Roman" w:cs="Times New Roman"/>
          <w:b/>
          <w:bCs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Postępowanie pn.: </w:t>
      </w:r>
      <w:bookmarkStart w:id="0" w:name="_Hlk177485034"/>
      <w:bookmarkStart w:id="1" w:name="_Hlk224915286"/>
      <w:bookmarkStart w:id="2" w:name="_GoBack"/>
      <w:bookmarkEnd w:id="0"/>
      <w:r>
        <w:rPr>
          <w:rFonts w:ascii="Times New Roman" w:eastAsia="Times New Roman" w:hAnsi="Times New Roman" w:cs="Times New Roman"/>
          <w:b/>
          <w:color w:val="auto"/>
          <w:u w:val="single"/>
          <w:lang w:eastAsia="pl-PL"/>
        </w:rPr>
        <w:t>Dostaw</w:t>
      </w:r>
      <w:r w:rsidR="00A76F5D">
        <w:rPr>
          <w:rFonts w:ascii="Times New Roman" w:eastAsia="Times New Roman" w:hAnsi="Times New Roman" w:cs="Times New Roman"/>
          <w:b/>
          <w:color w:val="auto"/>
          <w:u w:val="single"/>
          <w:lang w:eastAsia="pl-PL"/>
        </w:rPr>
        <w:t>a sprzętu specjalistycznego</w:t>
      </w:r>
      <w:r w:rsidR="004E7527">
        <w:rPr>
          <w:rFonts w:ascii="Times New Roman" w:eastAsia="Times New Roman" w:hAnsi="Times New Roman" w:cs="Times New Roman"/>
          <w:b/>
          <w:color w:val="auto"/>
          <w:u w:val="single"/>
          <w:lang w:eastAsia="pl-PL"/>
        </w:rPr>
        <w:t xml:space="preserve"> – diagnostycznego, </w:t>
      </w:r>
      <w:r w:rsidR="00AB5529">
        <w:rPr>
          <w:rFonts w:ascii="Times New Roman" w:eastAsia="Times New Roman" w:hAnsi="Times New Roman" w:cs="Times New Roman"/>
          <w:b/>
          <w:color w:val="auto"/>
          <w:u w:val="single"/>
          <w:lang w:eastAsia="pl-PL"/>
        </w:rPr>
        <w:t xml:space="preserve">terapeutycznego, </w:t>
      </w:r>
      <w:r w:rsidR="004E7527">
        <w:rPr>
          <w:rFonts w:ascii="Times New Roman" w:eastAsia="Times New Roman" w:hAnsi="Times New Roman" w:cs="Times New Roman"/>
          <w:b/>
          <w:color w:val="auto"/>
          <w:u w:val="single"/>
          <w:lang w:eastAsia="pl-PL"/>
        </w:rPr>
        <w:t>rehabilitacyjnego oraz fizjoterapeutycznego</w:t>
      </w: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. </w:t>
      </w:r>
      <w:bookmarkEnd w:id="1"/>
      <w:bookmarkEnd w:id="2"/>
    </w:p>
    <w:p w14:paraId="0598E706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pacing w:val="20"/>
        </w:rPr>
      </w:pPr>
    </w:p>
    <w:p w14:paraId="55E38328" w14:textId="5D7C6D28" w:rsidR="00A31808" w:rsidRPr="001F4553" w:rsidRDefault="00D102A9" w:rsidP="00164604">
      <w:pPr>
        <w:pStyle w:val="Default"/>
        <w:spacing w:line="360" w:lineRule="auto"/>
        <w:rPr>
          <w:rFonts w:ascii="Times New Roman" w:eastAsia="Times New Roman" w:hAnsi="Times New Roman" w:cs="Times New Roman"/>
          <w:color w:val="auto"/>
          <w:spacing w:val="20"/>
          <w:lang w:eastAsia="pl-PL"/>
        </w:rPr>
      </w:pPr>
      <w:r w:rsidRPr="001F4553">
        <w:rPr>
          <w:rFonts w:ascii="Times New Roman" w:hAnsi="Times New Roman" w:cs="Times New Roman"/>
          <w:color w:val="auto"/>
          <w:spacing w:val="20"/>
        </w:rPr>
        <w:t xml:space="preserve">Postępowanie prowadzone jest w formie zapytania ofertowego zgodnie z zasadą konkurencyjności określoną w Wytycznych w zakresie kwalifikowalności wydatków na lata 2021-2027 z dnia 18 listopada 2022 roku, której stosowanie wynika z zawartej umowy o dofinansowanie Projektu pn. </w:t>
      </w:r>
      <w:r w:rsidR="00181D80" w:rsidRPr="001F4553">
        <w:rPr>
          <w:rFonts w:ascii="Times New Roman" w:hAnsi="Times New Roman" w:cs="Times New Roman"/>
          <w:color w:val="auto"/>
        </w:rPr>
        <w:t>„</w:t>
      </w:r>
      <w:r w:rsidR="00181D80" w:rsidRPr="001F4553">
        <w:rPr>
          <w:rFonts w:ascii="Times New Roman" w:hAnsi="Times New Roman" w:cs="Times New Roman"/>
          <w:i/>
          <w:iCs/>
          <w:color w:val="auto"/>
        </w:rPr>
        <w:t xml:space="preserve">Razem po sukces - Kompleksowy Program Wsparcia Studentów </w:t>
      </w:r>
      <w:proofErr w:type="spellStart"/>
      <w:r w:rsidR="00181D80" w:rsidRPr="001F4553">
        <w:rPr>
          <w:rFonts w:ascii="Times New Roman" w:hAnsi="Times New Roman" w:cs="Times New Roman"/>
          <w:i/>
          <w:iCs/>
          <w:color w:val="auto"/>
        </w:rPr>
        <w:t>WSNoZ</w:t>
      </w:r>
      <w:proofErr w:type="spellEnd"/>
      <w:r w:rsidR="00181D80" w:rsidRPr="001F4553">
        <w:rPr>
          <w:rFonts w:ascii="Times New Roman" w:hAnsi="Times New Roman" w:cs="Times New Roman"/>
          <w:i/>
          <w:color w:val="auto"/>
        </w:rPr>
        <w:t>”</w:t>
      </w:r>
      <w:r w:rsidR="00181D80" w:rsidRPr="001F4553">
        <w:rPr>
          <w:rFonts w:ascii="Times New Roman" w:hAnsi="Times New Roman" w:cs="Times New Roman"/>
          <w:color w:val="auto"/>
        </w:rPr>
        <w:t xml:space="preserve"> </w:t>
      </w:r>
      <w:r w:rsidRPr="001F4553">
        <w:rPr>
          <w:rFonts w:ascii="Times New Roman" w:hAnsi="Times New Roman" w:cs="Times New Roman"/>
          <w:color w:val="auto"/>
          <w:spacing w:val="20"/>
        </w:rPr>
        <w:t xml:space="preserve"> </w:t>
      </w:r>
      <w:r w:rsidR="001F4553" w:rsidRPr="001F4553">
        <w:rPr>
          <w:rFonts w:ascii="Times New Roman" w:hAnsi="Times New Roman" w:cs="Times New Roman"/>
          <w:color w:val="auto"/>
          <w:spacing w:val="2"/>
          <w:shd w:val="clear" w:color="auto" w:fill="FFFFFF"/>
        </w:rPr>
        <w:t>współfinansowanego ze środków Unii Europejskiej w ramach konkursu FERS.01.05-IP.08-005/24 „</w:t>
      </w:r>
      <w:r w:rsidR="001F4553" w:rsidRPr="001F4553">
        <w:rPr>
          <w:rFonts w:ascii="Times New Roman" w:hAnsi="Times New Roman" w:cs="Times New Roman"/>
          <w:color w:val="auto"/>
          <w:shd w:val="clear" w:color="auto" w:fill="FFFFFF"/>
        </w:rPr>
        <w:t>Efektywne zarządzanie uczelnią w celu minimalizowania zjawiska drop outu</w:t>
      </w:r>
      <w:r w:rsidR="001F4553" w:rsidRPr="001F4553">
        <w:rPr>
          <w:rFonts w:ascii="Times New Roman" w:hAnsi="Times New Roman" w:cs="Times New Roman"/>
          <w:color w:val="auto"/>
          <w:spacing w:val="2"/>
          <w:shd w:val="clear" w:color="auto" w:fill="FFFFFF"/>
        </w:rPr>
        <w:t>”, realizowanego w ramach </w:t>
      </w:r>
      <w:r w:rsidR="001F4553" w:rsidRPr="001F4553">
        <w:rPr>
          <w:rFonts w:ascii="Times New Roman" w:hAnsi="Times New Roman" w:cs="Times New Roman"/>
          <w:color w:val="auto"/>
          <w:shd w:val="clear" w:color="auto" w:fill="FFFFFF"/>
        </w:rPr>
        <w:t> Priorytetu 1 </w:t>
      </w:r>
      <w:r w:rsidR="001F4553" w:rsidRPr="001F4553">
        <w:rPr>
          <w:rStyle w:val="il"/>
          <w:rFonts w:ascii="Times New Roman" w:hAnsi="Times New Roman" w:cs="Times New Roman"/>
          <w:color w:val="auto"/>
          <w:shd w:val="clear" w:color="auto" w:fill="FFFFFF"/>
        </w:rPr>
        <w:t>Umiejętności</w:t>
      </w:r>
      <w:r w:rsidR="001F4553" w:rsidRPr="001F4553">
        <w:rPr>
          <w:rFonts w:ascii="Times New Roman" w:hAnsi="Times New Roman" w:cs="Times New Roman"/>
          <w:color w:val="auto"/>
          <w:shd w:val="clear" w:color="auto" w:fill="FFFFFF"/>
        </w:rPr>
        <w:t>, Działanie 01.05 "</w:t>
      </w:r>
      <w:r w:rsidR="001F4553" w:rsidRPr="001F4553">
        <w:rPr>
          <w:rStyle w:val="il"/>
          <w:rFonts w:ascii="Times New Roman" w:hAnsi="Times New Roman" w:cs="Times New Roman"/>
          <w:color w:val="auto"/>
          <w:shd w:val="clear" w:color="auto" w:fill="FFFFFF"/>
        </w:rPr>
        <w:t>Umiejętności</w:t>
      </w:r>
      <w:r w:rsidR="001F4553" w:rsidRPr="001F4553">
        <w:rPr>
          <w:rFonts w:ascii="Times New Roman" w:hAnsi="Times New Roman" w:cs="Times New Roman"/>
          <w:color w:val="auto"/>
          <w:shd w:val="clear" w:color="auto" w:fill="FFFFFF"/>
        </w:rPr>
        <w:t> w </w:t>
      </w:r>
      <w:r w:rsidR="001F4553" w:rsidRPr="001F4553">
        <w:rPr>
          <w:rStyle w:val="il"/>
          <w:rFonts w:ascii="Times New Roman" w:hAnsi="Times New Roman" w:cs="Times New Roman"/>
          <w:color w:val="auto"/>
          <w:shd w:val="clear" w:color="auto" w:fill="FFFFFF"/>
        </w:rPr>
        <w:t>szkolnictwie</w:t>
      </w:r>
      <w:r w:rsidR="001F4553" w:rsidRPr="001F4553">
        <w:rPr>
          <w:rFonts w:ascii="Times New Roman" w:hAnsi="Times New Roman" w:cs="Times New Roman"/>
          <w:color w:val="auto"/>
          <w:shd w:val="clear" w:color="auto" w:fill="FFFFFF"/>
        </w:rPr>
        <w:t> </w:t>
      </w:r>
      <w:r w:rsidR="001F4553" w:rsidRPr="001F4553">
        <w:rPr>
          <w:rStyle w:val="il"/>
          <w:rFonts w:ascii="Times New Roman" w:hAnsi="Times New Roman" w:cs="Times New Roman"/>
          <w:color w:val="auto"/>
          <w:shd w:val="clear" w:color="auto" w:fill="FFFFFF"/>
        </w:rPr>
        <w:t>wyższym</w:t>
      </w:r>
    </w:p>
    <w:p w14:paraId="142B754B" w14:textId="77777777" w:rsidR="00A31808" w:rsidRDefault="00A31808" w:rsidP="00164604">
      <w:pPr>
        <w:spacing w:line="360" w:lineRule="auto"/>
        <w:rPr>
          <w:spacing w:val="20"/>
        </w:rPr>
      </w:pPr>
    </w:p>
    <w:p w14:paraId="623F76F7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284" w:hanging="142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Zamawiający: </w:t>
      </w:r>
    </w:p>
    <w:p w14:paraId="37C3CED4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pacing w:val="20"/>
        </w:rPr>
      </w:pPr>
    </w:p>
    <w:p w14:paraId="6DE26079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Wyższa Szkoła Nauk o Zdrowiu w Bydgoszczy</w:t>
      </w:r>
    </w:p>
    <w:p w14:paraId="209BEA69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ul. Jagiellońska 4 | 85-067 Bydgoszcz</w:t>
      </w:r>
    </w:p>
    <w:p w14:paraId="187C79B7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NIP: 953-250-73-94</w:t>
      </w:r>
    </w:p>
    <w:p w14:paraId="7A562477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REGON: 340072737</w:t>
      </w:r>
    </w:p>
    <w:p w14:paraId="55C1D1E7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079E81AF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66E1C63A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>Dane kontaktowe:</w:t>
      </w:r>
    </w:p>
    <w:p w14:paraId="7E7E8CFD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57F3B1A8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Joanna Krzyżanowska</w:t>
      </w:r>
    </w:p>
    <w:p w14:paraId="3AF35BAA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proofErr w:type="gramStart"/>
      <w:r>
        <w:rPr>
          <w:rFonts w:ascii="Times New Roman" w:hAnsi="Times New Roman" w:cs="Times New Roman"/>
          <w:color w:val="auto"/>
          <w:spacing w:val="20"/>
        </w:rPr>
        <w:t>Telefon:  +</w:t>
      </w:r>
      <w:proofErr w:type="gramEnd"/>
      <w:r>
        <w:rPr>
          <w:rFonts w:ascii="Times New Roman" w:hAnsi="Times New Roman" w:cs="Times New Roman"/>
          <w:color w:val="auto"/>
          <w:spacing w:val="20"/>
        </w:rPr>
        <w:t xml:space="preserve">48 724 444 312 </w:t>
      </w:r>
    </w:p>
    <w:p w14:paraId="2510563C" w14:textId="11FC60AF" w:rsidR="00A31808" w:rsidRPr="008F6706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  <w:lang w:val="pt-BR"/>
        </w:rPr>
      </w:pPr>
      <w:r w:rsidRPr="008F6706">
        <w:rPr>
          <w:rFonts w:ascii="Times New Roman" w:hAnsi="Times New Roman" w:cs="Times New Roman"/>
          <w:color w:val="auto"/>
          <w:spacing w:val="20"/>
          <w:lang w:val="pt-BR"/>
        </w:rPr>
        <w:t>E-mail:</w:t>
      </w:r>
      <w:r w:rsidRPr="008F6706">
        <w:rPr>
          <w:rFonts w:ascii="Times New Roman" w:hAnsi="Times New Roman" w:cs="Times New Roman"/>
          <w:spacing w:val="20"/>
          <w:lang w:val="pt-BR"/>
        </w:rPr>
        <w:t xml:space="preserve"> </w:t>
      </w:r>
      <w:r w:rsidRPr="008F6706">
        <w:rPr>
          <w:rFonts w:ascii="Times New Roman" w:hAnsi="Times New Roman" w:cs="Times New Roman"/>
          <w:color w:val="auto"/>
          <w:spacing w:val="20"/>
          <w:lang w:val="pt-BR"/>
        </w:rPr>
        <w:t>prore</w:t>
      </w:r>
      <w:r w:rsidR="00C8309E">
        <w:rPr>
          <w:rFonts w:ascii="Times New Roman" w:hAnsi="Times New Roman" w:cs="Times New Roman"/>
          <w:color w:val="auto"/>
          <w:spacing w:val="20"/>
          <w:lang w:val="pt-BR"/>
        </w:rPr>
        <w:t>k</w:t>
      </w:r>
      <w:r w:rsidRPr="008F6706">
        <w:rPr>
          <w:rFonts w:ascii="Times New Roman" w:hAnsi="Times New Roman" w:cs="Times New Roman"/>
          <w:color w:val="auto"/>
          <w:spacing w:val="20"/>
          <w:lang w:val="pt-BR"/>
        </w:rPr>
        <w:t>tor.rozwoj@uczelniamedyczna.pl</w:t>
      </w:r>
    </w:p>
    <w:p w14:paraId="7EC90E97" w14:textId="77777777" w:rsidR="00A31808" w:rsidRPr="008F6706" w:rsidRDefault="00A31808" w:rsidP="00164604">
      <w:pPr>
        <w:pStyle w:val="Default"/>
        <w:spacing w:line="360" w:lineRule="auto"/>
        <w:rPr>
          <w:rFonts w:ascii="Times New Roman" w:hAnsi="Times New Roman" w:cs="Times New Roman"/>
          <w:b/>
          <w:spacing w:val="20"/>
          <w:lang w:val="pt-BR"/>
        </w:rPr>
      </w:pPr>
    </w:p>
    <w:p w14:paraId="0241AC0C" w14:textId="77777777" w:rsidR="00A31808" w:rsidRPr="008F6706" w:rsidRDefault="00D102A9" w:rsidP="00164604">
      <w:pPr>
        <w:pStyle w:val="Default"/>
        <w:spacing w:line="360" w:lineRule="auto"/>
        <w:rPr>
          <w:rFonts w:ascii="Times New Roman" w:hAnsi="Times New Roman" w:cs="Times New Roman"/>
          <w:b/>
          <w:spacing w:val="20"/>
          <w:lang w:val="pt-BR"/>
        </w:rPr>
      </w:pPr>
      <w:r w:rsidRPr="008F6706">
        <w:rPr>
          <w:rFonts w:ascii="Times New Roman" w:hAnsi="Times New Roman" w:cs="Times New Roman"/>
          <w:b/>
          <w:spacing w:val="20"/>
          <w:lang w:val="pt-BR"/>
        </w:rPr>
        <w:t xml:space="preserve"> </w:t>
      </w:r>
    </w:p>
    <w:p w14:paraId="2C71FF22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0" w:firstLine="284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Przedmiot zamówienia </w:t>
      </w:r>
    </w:p>
    <w:p w14:paraId="2C558CBA" w14:textId="77777777" w:rsidR="00A31808" w:rsidRDefault="00A31808" w:rsidP="00164604">
      <w:pPr>
        <w:pStyle w:val="Default"/>
        <w:spacing w:line="360" w:lineRule="auto"/>
        <w:ind w:left="720"/>
        <w:rPr>
          <w:rFonts w:ascii="Times New Roman" w:hAnsi="Times New Roman" w:cs="Times New Roman"/>
          <w:color w:val="auto"/>
          <w:spacing w:val="20"/>
        </w:rPr>
      </w:pPr>
    </w:p>
    <w:p w14:paraId="69049016" w14:textId="7873B943" w:rsidR="00A31808" w:rsidRDefault="00D102A9" w:rsidP="00164604">
      <w:pPr>
        <w:pStyle w:val="Default"/>
        <w:numPr>
          <w:ilvl w:val="0"/>
          <w:numId w:val="42"/>
        </w:numPr>
        <w:spacing w:line="360" w:lineRule="auto"/>
        <w:ind w:left="360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Przedmiotem zamówienia jest </w:t>
      </w:r>
      <w:r w:rsidRPr="00A76F5D">
        <w:rPr>
          <w:rFonts w:ascii="Times New Roman" w:eastAsia="Times New Roman" w:hAnsi="Times New Roman" w:cs="Times New Roman"/>
          <w:color w:val="auto"/>
          <w:lang w:eastAsia="pl-PL"/>
        </w:rPr>
        <w:t xml:space="preserve">dostawa </w:t>
      </w:r>
      <w:r w:rsidR="00A76F5D">
        <w:rPr>
          <w:rFonts w:ascii="Times New Roman" w:eastAsia="Times New Roman" w:hAnsi="Times New Roman" w:cs="Times New Roman"/>
          <w:color w:val="auto"/>
          <w:lang w:eastAsia="pl-PL"/>
        </w:rPr>
        <w:t>sprzętu specjalistycznego</w:t>
      </w:r>
      <w:r w:rsidR="004E073C">
        <w:rPr>
          <w:rFonts w:ascii="Times New Roman" w:eastAsia="Times New Roman" w:hAnsi="Times New Roman" w:cs="Times New Roman"/>
          <w:color w:val="auto"/>
          <w:lang w:eastAsia="pl-PL"/>
        </w:rPr>
        <w:t xml:space="preserve"> – diagnostycznego, rehabilitacyjnego oraz </w:t>
      </w:r>
      <w:proofErr w:type="gramStart"/>
      <w:r w:rsidR="004E073C">
        <w:rPr>
          <w:rFonts w:ascii="Times New Roman" w:eastAsia="Times New Roman" w:hAnsi="Times New Roman" w:cs="Times New Roman"/>
          <w:color w:val="auto"/>
          <w:lang w:eastAsia="pl-PL"/>
        </w:rPr>
        <w:t xml:space="preserve">fizjoterapeutycznego, </w:t>
      </w:r>
      <w:r>
        <w:rPr>
          <w:rFonts w:ascii="Times New Roman" w:eastAsia="Times New Roman" w:hAnsi="Times New Roman" w:cs="Times New Roman"/>
          <w:color w:val="auto"/>
          <w:lang w:eastAsia="pl-PL"/>
        </w:rPr>
        <w:t xml:space="preserve"> opisan</w:t>
      </w:r>
      <w:r w:rsidR="004E073C">
        <w:rPr>
          <w:rFonts w:ascii="Times New Roman" w:eastAsia="Times New Roman" w:hAnsi="Times New Roman" w:cs="Times New Roman"/>
          <w:color w:val="auto"/>
          <w:lang w:eastAsia="pl-PL"/>
        </w:rPr>
        <w:t>ego</w:t>
      </w:r>
      <w:proofErr w:type="gramEnd"/>
      <w:r>
        <w:rPr>
          <w:rFonts w:ascii="Times New Roman" w:eastAsia="Times New Roman" w:hAnsi="Times New Roman" w:cs="Times New Roman"/>
          <w:color w:val="auto"/>
          <w:lang w:eastAsia="pl-PL"/>
        </w:rPr>
        <w:t xml:space="preserve"> szczegółowo w treści Załącznika nr 1 do Zapytania ofertowego, stanowiącego szczegółowy opis przedmiotu zamówienia.</w:t>
      </w:r>
    </w:p>
    <w:p w14:paraId="6F1897FF" w14:textId="3A067D82" w:rsidR="00A31808" w:rsidRDefault="00D102A9" w:rsidP="00164604">
      <w:pPr>
        <w:pStyle w:val="Default"/>
        <w:numPr>
          <w:ilvl w:val="0"/>
          <w:numId w:val="42"/>
        </w:numPr>
        <w:spacing w:line="360" w:lineRule="auto"/>
        <w:ind w:left="360" w:hanging="360"/>
        <w:rPr>
          <w:rFonts w:ascii="Times New Roman" w:eastAsia="Times New Roman" w:hAnsi="Times New Roman" w:cs="Times New Roman"/>
          <w:color w:val="auto"/>
          <w:lang w:eastAsia="pl-PL"/>
        </w:rPr>
      </w:pPr>
      <w:r>
        <w:rPr>
          <w:rFonts w:ascii="Times New Roman" w:eastAsia="Times New Roman" w:hAnsi="Times New Roman" w:cs="Times New Roman"/>
          <w:color w:val="auto"/>
          <w:lang w:eastAsia="pl-PL"/>
        </w:rPr>
        <w:t xml:space="preserve">Zamawiający dopuszcza możliwość składania ofert częściowych. Przedmiot zamówienia został podzielony na </w:t>
      </w:r>
      <w:r w:rsidR="008F6706">
        <w:rPr>
          <w:rFonts w:ascii="Times New Roman" w:eastAsia="Times New Roman" w:hAnsi="Times New Roman" w:cs="Times New Roman"/>
          <w:color w:val="auto"/>
          <w:lang w:eastAsia="pl-PL"/>
        </w:rPr>
        <w:t>1</w:t>
      </w:r>
      <w:r w:rsidR="00F66267">
        <w:rPr>
          <w:rFonts w:ascii="Times New Roman" w:eastAsia="Times New Roman" w:hAnsi="Times New Roman" w:cs="Times New Roman"/>
          <w:color w:val="auto"/>
          <w:lang w:eastAsia="pl-PL"/>
        </w:rPr>
        <w:t>3</w:t>
      </w:r>
      <w:r w:rsidR="008F6706">
        <w:rPr>
          <w:rFonts w:ascii="Times New Roman" w:eastAsia="Times New Roman" w:hAnsi="Times New Roman" w:cs="Times New Roman"/>
          <w:color w:val="auto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color w:val="auto"/>
          <w:lang w:eastAsia="pl-PL"/>
        </w:rPr>
        <w:t>części następująco:</w:t>
      </w:r>
    </w:p>
    <w:p w14:paraId="457E00F4" w14:textId="2589709E" w:rsidR="00545153" w:rsidRPr="002A4C59" w:rsidRDefault="00545153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bookmarkStart w:id="3" w:name="_Hlk223957199"/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1: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Laser tulowy – 1 szt.</w:t>
      </w:r>
    </w:p>
    <w:p w14:paraId="1D8C0315" w14:textId="309D296B" w:rsidR="00A31808" w:rsidRPr="002A4C59" w:rsidRDefault="00D102A9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>Część nr</w:t>
      </w:r>
      <w:r w:rsidR="00545153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 2</w:t>
      </w: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Laser diodowy – 1 szt.</w:t>
      </w:r>
    </w:p>
    <w:p w14:paraId="1F5EF068" w14:textId="2EA628D5" w:rsidR="00A31808" w:rsidRPr="002A4C59" w:rsidRDefault="00D102A9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</w:t>
      </w:r>
      <w:r w:rsidR="00545153" w:rsidRPr="002A4C59">
        <w:rPr>
          <w:rFonts w:ascii="Times New Roman" w:eastAsia="Times New Roman" w:hAnsi="Times New Roman" w:cs="Times New Roman"/>
          <w:color w:val="auto"/>
          <w:lang w:eastAsia="pl-PL"/>
        </w:rPr>
        <w:t>3</w:t>
      </w: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Komputerowy analizer skóry – 1 szt.</w:t>
      </w:r>
    </w:p>
    <w:p w14:paraId="18398CF7" w14:textId="016E78BF" w:rsidR="00A31808" w:rsidRPr="002A4C59" w:rsidRDefault="00D102A9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</w:t>
      </w:r>
      <w:r w:rsidR="00545153" w:rsidRPr="002A4C59">
        <w:rPr>
          <w:rFonts w:ascii="Times New Roman" w:eastAsia="Times New Roman" w:hAnsi="Times New Roman" w:cs="Times New Roman"/>
          <w:color w:val="auto"/>
          <w:lang w:eastAsia="pl-PL"/>
        </w:rPr>
        <w:t>4</w:t>
      </w: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Urządzenie do modelowania i regeneracji skóry – 1 szt.</w:t>
      </w:r>
    </w:p>
    <w:p w14:paraId="022B7045" w14:textId="0E44E3AE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5: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Aparat do elektroterapii </w:t>
      </w:r>
      <w:proofErr w:type="gramStart"/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-  1</w:t>
      </w:r>
      <w:proofErr w:type="gramEnd"/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 szt.</w:t>
      </w:r>
    </w:p>
    <w:p w14:paraId="577EC422" w14:textId="182B2EB8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6: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Aparat do laseroterapii wysokoenergetycznej – 1 szt.</w:t>
      </w:r>
      <w:r w:rsidR="00AE1A8E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 z </w:t>
      </w:r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aplikatorem skanującym do laseroterapii – 1 szt. i sondą do laseroterapii – 1 </w:t>
      </w:r>
      <w:proofErr w:type="spellStart"/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>szt</w:t>
      </w:r>
      <w:proofErr w:type="spellEnd"/>
    </w:p>
    <w:p w14:paraId="3537279E" w14:textId="52EBA653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7: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Aparat do magnetoterapii – 1 </w:t>
      </w:r>
      <w:proofErr w:type="spellStart"/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szt</w:t>
      </w:r>
      <w:proofErr w:type="spellEnd"/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 z aplikatorem pola magnetycznego CPE1 – 1 </w:t>
      </w:r>
      <w:proofErr w:type="spellStart"/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>szt</w:t>
      </w:r>
      <w:proofErr w:type="spellEnd"/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 i aplikatorem pola magnetycznego CPE2 – 1 </w:t>
      </w:r>
      <w:proofErr w:type="spellStart"/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>szt</w:t>
      </w:r>
      <w:proofErr w:type="spellEnd"/>
    </w:p>
    <w:p w14:paraId="1FF7AC05" w14:textId="645A94AB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8: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Fala uderzeniowa </w:t>
      </w:r>
      <w:proofErr w:type="gramStart"/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( z</w:t>
      </w:r>
      <w:proofErr w:type="gramEnd"/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 torbą i stolikiem) – 1 szt.</w:t>
      </w:r>
    </w:p>
    <w:p w14:paraId="7B8F0A90" w14:textId="4C4D4402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9: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Lampa sollux – 1 szt.</w:t>
      </w:r>
    </w:p>
    <w:p w14:paraId="399532D8" w14:textId="08B94B58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10: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Aparat do ultradźwięków – 1 </w:t>
      </w:r>
      <w:proofErr w:type="spellStart"/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szt</w:t>
      </w:r>
      <w:proofErr w:type="spellEnd"/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 z głowicą do ultradźwięków – 1 </w:t>
      </w:r>
      <w:proofErr w:type="spellStart"/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>szt</w:t>
      </w:r>
      <w:proofErr w:type="spellEnd"/>
    </w:p>
    <w:p w14:paraId="2BCC5E1D" w14:textId="230A6CE9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Część nr 11: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Urządzenie do masażu i drenażu limfatycznego – 1 szt.</w:t>
      </w:r>
    </w:p>
    <w:p w14:paraId="1D29C950" w14:textId="665B8DAE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>Część nr 1</w:t>
      </w:r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>2</w:t>
      </w: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Stół do terapii manualnej elektryczny – 2 szt.</w:t>
      </w:r>
    </w:p>
    <w:p w14:paraId="671CCB31" w14:textId="69107EBC" w:rsidR="008F6706" w:rsidRPr="002A4C59" w:rsidRDefault="008F6706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>Część nr 1</w:t>
      </w:r>
      <w:r w:rsidR="0053786D" w:rsidRPr="002A4C59">
        <w:rPr>
          <w:rFonts w:ascii="Times New Roman" w:eastAsia="Times New Roman" w:hAnsi="Times New Roman" w:cs="Times New Roman"/>
          <w:color w:val="auto"/>
          <w:lang w:eastAsia="pl-PL"/>
        </w:rPr>
        <w:t>3</w:t>
      </w:r>
      <w:r w:rsidRPr="002A4C59">
        <w:rPr>
          <w:rFonts w:ascii="Times New Roman" w:eastAsia="Times New Roman" w:hAnsi="Times New Roman" w:cs="Times New Roman"/>
          <w:color w:val="auto"/>
          <w:lang w:eastAsia="pl-PL"/>
        </w:rPr>
        <w:t xml:space="preserve">: </w:t>
      </w:r>
      <w:r w:rsidR="00D956DD" w:rsidRPr="002A4C59">
        <w:rPr>
          <w:rFonts w:ascii="Times New Roman" w:eastAsia="Times New Roman" w:hAnsi="Times New Roman" w:cs="Times New Roman"/>
          <w:color w:val="auto"/>
          <w:lang w:eastAsia="pl-PL"/>
        </w:rPr>
        <w:t>Urządzenie do trakcji – 2 szt.</w:t>
      </w:r>
    </w:p>
    <w:bookmarkEnd w:id="3"/>
    <w:p w14:paraId="55E1CBC3" w14:textId="77777777" w:rsidR="00A31808" w:rsidRDefault="00A31808" w:rsidP="00164604">
      <w:pPr>
        <w:pStyle w:val="Default"/>
        <w:spacing w:line="360" w:lineRule="auto"/>
        <w:ind w:left="360"/>
        <w:rPr>
          <w:rFonts w:ascii="Times New Roman" w:eastAsia="Times New Roman" w:hAnsi="Times New Roman" w:cs="Times New Roman"/>
          <w:color w:val="auto"/>
          <w:lang w:eastAsia="pl-PL"/>
        </w:rPr>
      </w:pPr>
    </w:p>
    <w:p w14:paraId="5252CAEF" w14:textId="086AC11A" w:rsidR="00A31808" w:rsidRDefault="00D102A9" w:rsidP="00164604">
      <w:pPr>
        <w:pStyle w:val="Default"/>
        <w:numPr>
          <w:ilvl w:val="0"/>
          <w:numId w:val="42"/>
        </w:numPr>
        <w:spacing w:line="360" w:lineRule="auto"/>
        <w:ind w:left="360" w:hanging="360"/>
        <w:rPr>
          <w:rFonts w:ascii="Times New Roman" w:eastAsia="Times New Roman" w:hAnsi="Times New Roman" w:cs="Times New Roman"/>
          <w:color w:val="auto"/>
          <w:lang w:eastAsia="pl-PL"/>
        </w:rPr>
      </w:pPr>
      <w:r>
        <w:rPr>
          <w:rFonts w:ascii="Times New Roman" w:eastAsia="Times New Roman" w:hAnsi="Times New Roman" w:cs="Times New Roman"/>
          <w:color w:val="auto"/>
          <w:lang w:eastAsia="pl-PL"/>
        </w:rPr>
        <w:lastRenderedPageBreak/>
        <w:t>Wykonaw</w:t>
      </w:r>
      <w:r w:rsidR="009923BB">
        <w:rPr>
          <w:rFonts w:ascii="Times New Roman" w:eastAsia="Times New Roman" w:hAnsi="Times New Roman" w:cs="Times New Roman"/>
          <w:color w:val="auto"/>
          <w:lang w:eastAsia="pl-PL"/>
        </w:rPr>
        <w:t>c</w:t>
      </w:r>
      <w:r>
        <w:rPr>
          <w:rFonts w:ascii="Times New Roman" w:eastAsia="Times New Roman" w:hAnsi="Times New Roman" w:cs="Times New Roman"/>
          <w:color w:val="auto"/>
          <w:lang w:eastAsia="pl-PL"/>
        </w:rPr>
        <w:t>y mogą składać oferty w stosunku do wybranych części postępowania. Wykonawca może złożyć ofertę na jedno, dwa</w:t>
      </w:r>
      <w:r w:rsidR="009923BB">
        <w:rPr>
          <w:rFonts w:ascii="Times New Roman" w:eastAsia="Times New Roman" w:hAnsi="Times New Roman" w:cs="Times New Roman"/>
          <w:color w:val="auto"/>
          <w:lang w:eastAsia="pl-PL"/>
        </w:rPr>
        <w:t>, trzy</w:t>
      </w:r>
      <w:r w:rsidR="00D52008">
        <w:rPr>
          <w:rFonts w:ascii="Times New Roman" w:eastAsia="Times New Roman" w:hAnsi="Times New Roman" w:cs="Times New Roman"/>
          <w:color w:val="auto"/>
          <w:lang w:eastAsia="pl-PL"/>
        </w:rPr>
        <w:t>, kilka</w:t>
      </w:r>
      <w:r w:rsidR="009923BB">
        <w:rPr>
          <w:rFonts w:ascii="Times New Roman" w:eastAsia="Times New Roman" w:hAnsi="Times New Roman" w:cs="Times New Roman"/>
          <w:color w:val="auto"/>
          <w:lang w:eastAsia="pl-PL"/>
        </w:rPr>
        <w:t xml:space="preserve"> lub wszystkie </w:t>
      </w:r>
      <w:r>
        <w:rPr>
          <w:rFonts w:ascii="Times New Roman" w:eastAsia="Times New Roman" w:hAnsi="Times New Roman" w:cs="Times New Roman"/>
          <w:color w:val="auto"/>
          <w:lang w:eastAsia="pl-PL"/>
        </w:rPr>
        <w:t>części zamówienia.</w:t>
      </w:r>
    </w:p>
    <w:p w14:paraId="4D401D86" w14:textId="78C30B35" w:rsidR="00A31808" w:rsidRPr="00C3344F" w:rsidRDefault="00D102A9" w:rsidP="00164604">
      <w:pPr>
        <w:pStyle w:val="Default"/>
        <w:numPr>
          <w:ilvl w:val="0"/>
          <w:numId w:val="42"/>
        </w:numPr>
        <w:spacing w:line="360" w:lineRule="auto"/>
        <w:ind w:left="360" w:hanging="360"/>
        <w:rPr>
          <w:rFonts w:ascii="Times New Roman" w:eastAsia="Times New Roman" w:hAnsi="Times New Roman" w:cs="Times New Roman"/>
          <w:color w:val="auto"/>
          <w:lang w:eastAsia="pl-PL"/>
        </w:rPr>
      </w:pPr>
      <w:r>
        <w:rPr>
          <w:rFonts w:ascii="Times New Roman" w:eastAsia="Times New Roman" w:hAnsi="Times New Roman" w:cs="Times New Roman"/>
          <w:color w:val="auto"/>
          <w:lang w:eastAsia="pl-PL"/>
        </w:rPr>
        <w:t>Szczegó</w:t>
      </w:r>
      <w:r w:rsidR="002206B4">
        <w:rPr>
          <w:rFonts w:ascii="Times New Roman" w:eastAsia="Times New Roman" w:hAnsi="Times New Roman" w:cs="Times New Roman"/>
          <w:color w:val="auto"/>
          <w:lang w:eastAsia="pl-PL"/>
        </w:rPr>
        <w:t>ł</w:t>
      </w:r>
      <w:r>
        <w:rPr>
          <w:rFonts w:ascii="Times New Roman" w:eastAsia="Times New Roman" w:hAnsi="Times New Roman" w:cs="Times New Roman"/>
          <w:color w:val="auto"/>
          <w:lang w:eastAsia="pl-PL"/>
        </w:rPr>
        <w:t xml:space="preserve">owy opis przedmiotu zamówienia zawierający minimalne wymagania 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dotyczące przedmiotu zamówienia zawiera załącznik nr 1 do Zapytania ofertowego. </w:t>
      </w:r>
    </w:p>
    <w:p w14:paraId="2FB96A55" w14:textId="3EB8A747" w:rsidR="00A31808" w:rsidRPr="00C3344F" w:rsidRDefault="00D102A9" w:rsidP="00164604">
      <w:pPr>
        <w:pStyle w:val="Default"/>
        <w:numPr>
          <w:ilvl w:val="0"/>
          <w:numId w:val="42"/>
        </w:numPr>
        <w:spacing w:line="360" w:lineRule="auto"/>
        <w:ind w:left="360" w:hanging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Wykonawca zobowiązany jest do udzielenia </w:t>
      </w:r>
      <w:r w:rsidR="002206B4"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minimalnej 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>gwarancji na dostarczony przedmiot zamówienia</w:t>
      </w:r>
      <w:r w:rsidR="002206B4" w:rsidRPr="00C3344F">
        <w:rPr>
          <w:rFonts w:ascii="Times New Roman" w:eastAsia="Times New Roman" w:hAnsi="Times New Roman" w:cs="Times New Roman"/>
          <w:color w:val="auto"/>
          <w:lang w:eastAsia="pl-PL"/>
        </w:rPr>
        <w:t>,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 zgodnie z wymaganiami wynikającymi z Załącznik</w:t>
      </w:r>
      <w:r w:rsidR="002206B4"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a 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nr 1 do Zapytania ofertowego. </w:t>
      </w:r>
    </w:p>
    <w:p w14:paraId="773111BF" w14:textId="22E3F1B8" w:rsidR="00A31808" w:rsidRPr="00C3344F" w:rsidRDefault="00D102A9" w:rsidP="00164604">
      <w:pPr>
        <w:pStyle w:val="Default"/>
        <w:numPr>
          <w:ilvl w:val="0"/>
          <w:numId w:val="42"/>
        </w:numPr>
        <w:spacing w:line="360" w:lineRule="auto"/>
        <w:ind w:left="360" w:hanging="360"/>
        <w:rPr>
          <w:rFonts w:ascii="Times New Roman" w:eastAsia="Times New Roman" w:hAnsi="Times New Roman" w:cs="Times New Roman"/>
          <w:color w:val="auto"/>
          <w:lang w:eastAsia="pl-PL"/>
        </w:rPr>
      </w:pP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>Zamawiający wskazuje, że w sytuacjach, w których w opisie przedmiotu zamówienia posłużył się wskazaniem nazwy własnej produktu - wskazanie to należy traktować jako przykładowe i poglądowe. Wskazanie to służy wyłącznie do przybliżenia potrzeb Zamawiającego. Tym samym dopuszcza się użycie do realizacji zamówienia produktów równoważnych, w stosunku do ich jakości, docelowego przeznaczenia i spełnianych funkcji i walorów użytkowych. Przez jakość należy rozumieć zapewnienie minimalnych parametrów produktu wskaz</w:t>
      </w:r>
      <w:r w:rsidR="002206B4" w:rsidRPr="00C3344F">
        <w:rPr>
          <w:rFonts w:ascii="Times New Roman" w:eastAsia="Times New Roman" w:hAnsi="Times New Roman" w:cs="Times New Roman"/>
          <w:color w:val="auto"/>
          <w:lang w:eastAsia="pl-PL"/>
        </w:rPr>
        <w:t>an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>ych w opisie przedmiotu zamówienia. Wykonawca składający ofertę ma możliwość zaoferowania przedmiotu, który spełnia pod względem funkcjonalnym wymagania opisane przez Zamawiającego poprzez wskazanie konkretnego urządzenia. Tym samym w sytuacji, w której Zamawiający w treści opisu przedmiotu zamówienia użył nazw własnych dopuszcza składanie ofert zawierających rozwiązania równoważne. Rozwiązaniem równoważnym będzie rozwiązanie oferujące sprzęt</w:t>
      </w:r>
      <w:r w:rsidR="002206B4"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 wyszczególniony w treści Załącznika nr 1 do Zapytania ofertowego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, które pod względem funkcjonalnym spełniają wymagania Zamawiającego (tj. są przeznaczone i mogą być wykorzystane do celów wskazanych przez Zamawiającego w treści Zapytania ofertowego oraz w załącznikach) oraz spełniają minimalne wymagania Zamawiającego określone w Załączniku nr 1 do </w:t>
      </w:r>
      <w:r w:rsidR="002206B4" w:rsidRPr="00C3344F">
        <w:rPr>
          <w:rFonts w:ascii="Times New Roman" w:eastAsia="Times New Roman" w:hAnsi="Times New Roman" w:cs="Times New Roman"/>
          <w:color w:val="auto"/>
          <w:lang w:eastAsia="pl-PL"/>
        </w:rPr>
        <w:t>Zapytania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 dotyczące podanych parametrów technicznych. Ciężar dowodu wykaz</w:t>
      </w:r>
      <w:r w:rsidR="002206B4" w:rsidRPr="00C3344F">
        <w:rPr>
          <w:rFonts w:ascii="Times New Roman" w:eastAsia="Times New Roman" w:hAnsi="Times New Roman" w:cs="Times New Roman"/>
          <w:color w:val="auto"/>
          <w:lang w:eastAsia="pl-PL"/>
        </w:rPr>
        <w:t>ania</w:t>
      </w:r>
      <w:r w:rsidRPr="00C3344F">
        <w:rPr>
          <w:rFonts w:ascii="Times New Roman" w:eastAsia="Times New Roman" w:hAnsi="Times New Roman" w:cs="Times New Roman"/>
          <w:color w:val="auto"/>
          <w:lang w:eastAsia="pl-PL"/>
        </w:rPr>
        <w:t xml:space="preserve"> spełniania przez oferowane rozwiązanie jest rozwiązaniem równoważnym spoczywa na Wykonawcy.</w:t>
      </w:r>
    </w:p>
    <w:p w14:paraId="3082C88B" w14:textId="77777777" w:rsidR="00A31808" w:rsidRPr="00C3344F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bookmarkStart w:id="4" w:name="_Hlk496697556"/>
      <w:bookmarkEnd w:id="4"/>
    </w:p>
    <w:p w14:paraId="24545596" w14:textId="77777777" w:rsidR="00A31808" w:rsidRPr="00C3344F" w:rsidRDefault="00D102A9" w:rsidP="00164604">
      <w:pPr>
        <w:spacing w:line="360" w:lineRule="auto"/>
        <w:contextualSpacing/>
        <w:rPr>
          <w:b/>
          <w:bCs/>
          <w:spacing w:val="20"/>
        </w:rPr>
      </w:pPr>
      <w:r w:rsidRPr="00C3344F">
        <w:rPr>
          <w:b/>
          <w:spacing w:val="20"/>
        </w:rPr>
        <w:t>Przedmiot zamówienia według klasyfikacji Wspólnego Słownika Zamówień (CPV):</w:t>
      </w:r>
    </w:p>
    <w:p w14:paraId="39BCAC08" w14:textId="051F4BC5" w:rsidR="00FE430B" w:rsidRPr="00C3344F" w:rsidRDefault="00FE430B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 w:rsidRPr="00C3344F">
        <w:rPr>
          <w:rFonts w:ascii="Times New Roman" w:hAnsi="Times New Roman" w:cs="Times New Roman"/>
          <w:color w:val="auto"/>
          <w:spacing w:val="20"/>
        </w:rPr>
        <w:lastRenderedPageBreak/>
        <w:t>33124100-6 Urządzenia diagnostyczne</w:t>
      </w:r>
    </w:p>
    <w:p w14:paraId="71991039" w14:textId="31D0FE68" w:rsidR="002206B4" w:rsidRPr="00C3344F" w:rsidRDefault="002206B4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 w:rsidRPr="00C3344F">
        <w:rPr>
          <w:rFonts w:ascii="Times New Roman" w:hAnsi="Times New Roman" w:cs="Times New Roman"/>
          <w:color w:val="auto"/>
          <w:spacing w:val="20"/>
        </w:rPr>
        <w:t>31700000-3 Urządzenia elektroniczne, elektromechaniczne i elektrotechniczne</w:t>
      </w:r>
    </w:p>
    <w:p w14:paraId="0D16BC1B" w14:textId="115DAA5C" w:rsidR="0038158E" w:rsidRPr="00C3344F" w:rsidRDefault="0038158E" w:rsidP="00164604">
      <w:pPr>
        <w:pStyle w:val="Default"/>
        <w:spacing w:line="360" w:lineRule="auto"/>
        <w:rPr>
          <w:rFonts w:asciiTheme="minorHAnsi" w:hAnsiTheme="minorHAnsi" w:cstheme="minorHAnsi"/>
          <w:color w:val="auto"/>
          <w:spacing w:val="20"/>
        </w:rPr>
      </w:pPr>
      <w:r w:rsidRPr="00C3344F">
        <w:rPr>
          <w:rFonts w:asciiTheme="minorHAnsi" w:hAnsiTheme="minorHAnsi" w:cstheme="minorHAnsi"/>
          <w:color w:val="auto"/>
          <w:spacing w:val="20"/>
        </w:rPr>
        <w:t>33112000-8 Sprzęt obrazujący pogłosowy, ultradźwiękowy i dopplerowski</w:t>
      </w:r>
    </w:p>
    <w:p w14:paraId="3DE124E4" w14:textId="57033C3F" w:rsidR="003939B7" w:rsidRPr="00C3344F" w:rsidRDefault="003939B7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 w:rsidRPr="00C3344F">
        <w:rPr>
          <w:rFonts w:ascii="Times New Roman" w:hAnsi="Times New Roman" w:cs="Times New Roman"/>
          <w:color w:val="auto"/>
          <w:spacing w:val="20"/>
        </w:rPr>
        <w:t xml:space="preserve">33155000-1 Urządzenia </w:t>
      </w:r>
      <w:r w:rsidR="0070188D" w:rsidRPr="00C3344F">
        <w:rPr>
          <w:rFonts w:ascii="Times New Roman" w:hAnsi="Times New Roman" w:cs="Times New Roman"/>
          <w:color w:val="auto"/>
          <w:spacing w:val="20"/>
        </w:rPr>
        <w:t>medyczne</w:t>
      </w:r>
    </w:p>
    <w:p w14:paraId="2B4DA5AC" w14:textId="0DCF8CA1" w:rsidR="00A31808" w:rsidRPr="00C3344F" w:rsidRDefault="003939B7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 w:rsidRPr="00C3344F">
        <w:rPr>
          <w:rFonts w:ascii="Times New Roman" w:hAnsi="Times New Roman" w:cs="Times New Roman"/>
          <w:color w:val="auto"/>
          <w:spacing w:val="20"/>
        </w:rPr>
        <w:t>33158200-4 Urządzenia do elektroterapii</w:t>
      </w:r>
    </w:p>
    <w:p w14:paraId="3DF7BFD0" w14:textId="45666C06" w:rsidR="00FE430B" w:rsidRDefault="00FE430B" w:rsidP="00164604">
      <w:pPr>
        <w:pStyle w:val="Default"/>
        <w:spacing w:line="360" w:lineRule="auto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>33141642-2 Akcesoria do drenażu</w:t>
      </w:r>
    </w:p>
    <w:p w14:paraId="279C4A09" w14:textId="77777777" w:rsidR="00FE430B" w:rsidRDefault="00FE430B" w:rsidP="00164604">
      <w:pPr>
        <w:pStyle w:val="Default"/>
        <w:spacing w:line="360" w:lineRule="auto"/>
        <w:rPr>
          <w:rFonts w:ascii="Times New Roman" w:hAnsi="Times New Roman" w:cs="Times New Roman"/>
          <w:spacing w:val="20"/>
        </w:rPr>
      </w:pPr>
    </w:p>
    <w:p w14:paraId="5CD970F4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b/>
          <w:bCs/>
          <w:spacing w:val="21"/>
        </w:rPr>
      </w:pPr>
      <w:r>
        <w:rPr>
          <w:rFonts w:ascii="Times New Roman" w:hAnsi="Times New Roman" w:cs="Times New Roman"/>
          <w:b/>
          <w:bCs/>
          <w:spacing w:val="21"/>
        </w:rPr>
        <w:t>TERMINY REALIZACJI:</w:t>
      </w:r>
    </w:p>
    <w:p w14:paraId="1CCF26B2" w14:textId="77777777" w:rsidR="00A31808" w:rsidRDefault="00D102A9" w:rsidP="00164604">
      <w:pPr>
        <w:pStyle w:val="NormalnyWeb"/>
        <w:spacing w:beforeAutospacing="0" w:after="0" w:afterAutospacing="0" w:line="360" w:lineRule="auto"/>
        <w:rPr>
          <w:spacing w:val="20"/>
        </w:rPr>
      </w:pPr>
      <w:r>
        <w:rPr>
          <w:spacing w:val="20"/>
        </w:rPr>
        <w:t>Zamawiający wymaga wykonania przedmiotu zamówienia w następujących terminach:</w:t>
      </w:r>
    </w:p>
    <w:p w14:paraId="520C3D46" w14:textId="0BA069CF" w:rsidR="00A31808" w:rsidRPr="001F4553" w:rsidRDefault="00D102A9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1 </w:t>
      </w:r>
      <w:r w:rsidR="001F4553" w:rsidRPr="001F4553">
        <w:rPr>
          <w:spacing w:val="20"/>
        </w:rPr>
        <w:t>–</w:t>
      </w:r>
      <w:r w:rsidRPr="001F4553">
        <w:rPr>
          <w:spacing w:val="20"/>
        </w:rPr>
        <w:t xml:space="preserve">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10</w:t>
      </w:r>
      <w:r w:rsidR="001F4553" w:rsidRPr="001F4553">
        <w:rPr>
          <w:spacing w:val="20"/>
        </w:rPr>
        <w:t xml:space="preserve"> dni roboczych od podpisania umowy</w:t>
      </w:r>
    </w:p>
    <w:p w14:paraId="3A9792A0" w14:textId="6CF6175F" w:rsidR="00A31808" w:rsidRPr="001F4553" w:rsidRDefault="00D102A9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2 -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10</w:t>
      </w:r>
      <w:r w:rsidR="001F4553" w:rsidRPr="001F4553">
        <w:rPr>
          <w:spacing w:val="20"/>
        </w:rPr>
        <w:t xml:space="preserve"> dni roboczych od podpisania umowy</w:t>
      </w:r>
    </w:p>
    <w:p w14:paraId="63E0E90D" w14:textId="60F21FF4" w:rsidR="00A31808" w:rsidRPr="001F4553" w:rsidRDefault="00D102A9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3 -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10</w:t>
      </w:r>
      <w:r w:rsidR="001F4553" w:rsidRPr="001F4553">
        <w:rPr>
          <w:spacing w:val="20"/>
        </w:rPr>
        <w:t xml:space="preserve"> dni roboczych od podpisania umowy</w:t>
      </w:r>
    </w:p>
    <w:p w14:paraId="46598B43" w14:textId="57AA28BE" w:rsidR="00A31808" w:rsidRPr="001F4553" w:rsidRDefault="00D102A9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4 </w:t>
      </w:r>
      <w:r w:rsidR="003635B4" w:rsidRPr="001F4553">
        <w:rPr>
          <w:spacing w:val="20"/>
        </w:rPr>
        <w:t>–</w:t>
      </w:r>
      <w:r w:rsidRPr="001F4553">
        <w:rPr>
          <w:spacing w:val="20"/>
        </w:rPr>
        <w:t xml:space="preserve">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10</w:t>
      </w:r>
      <w:r w:rsidR="001F4553" w:rsidRPr="001F4553">
        <w:rPr>
          <w:spacing w:val="20"/>
        </w:rPr>
        <w:t xml:space="preserve"> dni roboczych od podpisania umowy</w:t>
      </w:r>
    </w:p>
    <w:p w14:paraId="709C8243" w14:textId="3B2F87AA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5 -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3F3E4B23" w14:textId="6B990A69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6 -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53D54EDC" w14:textId="2B8BBCAD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7 -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393F4343" w14:textId="70064756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8 -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4B04260C" w14:textId="15A9B07B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9 -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793489D9" w14:textId="064252DC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10 -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6F9954D2" w14:textId="413394D0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11 -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6857FA64" w14:textId="415D3EAB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12 -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 xml:space="preserve">14 </w:t>
      </w:r>
      <w:r w:rsidR="001F4553" w:rsidRPr="001F4553">
        <w:rPr>
          <w:spacing w:val="20"/>
        </w:rPr>
        <w:t>dni roboczych od podpisania umowy</w:t>
      </w:r>
    </w:p>
    <w:p w14:paraId="122DC325" w14:textId="0977CAA5" w:rsidR="003635B4" w:rsidRPr="001F4553" w:rsidRDefault="003635B4" w:rsidP="00164604">
      <w:pPr>
        <w:pStyle w:val="NormalnyWeb"/>
        <w:spacing w:beforeAutospacing="0" w:after="0" w:afterAutospacing="0" w:line="360" w:lineRule="auto"/>
        <w:rPr>
          <w:spacing w:val="20"/>
        </w:rPr>
      </w:pPr>
      <w:r w:rsidRPr="001F4553">
        <w:rPr>
          <w:spacing w:val="20"/>
        </w:rPr>
        <w:t xml:space="preserve">Część nr 13 - </w:t>
      </w:r>
      <w:r w:rsidR="001F4553" w:rsidRPr="001F4553">
        <w:rPr>
          <w:spacing w:val="20"/>
        </w:rPr>
        <w:t xml:space="preserve">do </w:t>
      </w:r>
      <w:r w:rsidR="00FA65E9">
        <w:rPr>
          <w:spacing w:val="20"/>
        </w:rPr>
        <w:t>14</w:t>
      </w:r>
      <w:r w:rsidR="001F4553" w:rsidRPr="001F4553">
        <w:rPr>
          <w:spacing w:val="20"/>
        </w:rPr>
        <w:t xml:space="preserve"> dni roboczych od podpisania umowy</w:t>
      </w:r>
    </w:p>
    <w:p w14:paraId="2B1B3239" w14:textId="77777777" w:rsidR="003635B4" w:rsidRDefault="003635B4" w:rsidP="00164604">
      <w:pPr>
        <w:pStyle w:val="NormalnyWeb"/>
        <w:spacing w:beforeAutospacing="0" w:after="0" w:afterAutospacing="0" w:line="360" w:lineRule="auto"/>
        <w:rPr>
          <w:spacing w:val="20"/>
          <w:highlight w:val="yellow"/>
        </w:rPr>
      </w:pPr>
    </w:p>
    <w:p w14:paraId="23529ED8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>Warunki dostawy zostały uregulowane w projektowanych postanowieniach umowy, stanowiących załącznik nr 3 do Zapytania ofertowego.</w:t>
      </w:r>
    </w:p>
    <w:p w14:paraId="33A494A5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 xml:space="preserve"> </w:t>
      </w:r>
    </w:p>
    <w:p w14:paraId="4BE73F0E" w14:textId="77777777" w:rsidR="00A31808" w:rsidRDefault="00D102A9" w:rsidP="00164604">
      <w:pPr>
        <w:pStyle w:val="Default"/>
        <w:numPr>
          <w:ilvl w:val="0"/>
          <w:numId w:val="34"/>
        </w:numPr>
        <w:spacing w:before="120" w:after="120" w:line="360" w:lineRule="auto"/>
        <w:ind w:left="720" w:hanging="360"/>
        <w:outlineLvl w:val="0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 xml:space="preserve">Warunki udziału w postępowaniu:  </w:t>
      </w:r>
    </w:p>
    <w:p w14:paraId="016AD003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lastRenderedPageBreak/>
        <w:t>1.</w:t>
      </w:r>
      <w:r>
        <w:rPr>
          <w:rFonts w:ascii="Times New Roman" w:hAnsi="Times New Roman" w:cs="Times New Roman"/>
          <w:b/>
          <w:bCs/>
          <w:spacing w:val="20"/>
        </w:rPr>
        <w:tab/>
        <w:t>Uprawnienia do wykonywania określonej działalności lub czynności:</w:t>
      </w:r>
    </w:p>
    <w:p w14:paraId="79BAA0FC" w14:textId="77777777" w:rsidR="00A31808" w:rsidRDefault="00D102A9" w:rsidP="00164604">
      <w:pPr>
        <w:pStyle w:val="Akapitzlist"/>
        <w:spacing w:after="0" w:line="360" w:lineRule="auto"/>
        <w:ind w:left="680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>Zamawiający nie ustanawia minimalnych zdolności w zakresie ww. warunku udziału w postępowaniu.</w:t>
      </w:r>
    </w:p>
    <w:p w14:paraId="07BECF99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2.</w:t>
      </w:r>
      <w:r>
        <w:rPr>
          <w:rFonts w:ascii="Times New Roman" w:hAnsi="Times New Roman" w:cs="Times New Roman"/>
          <w:b/>
          <w:bCs/>
          <w:spacing w:val="20"/>
        </w:rPr>
        <w:tab/>
        <w:t xml:space="preserve">Wiedza i doświadczenie: </w:t>
      </w:r>
      <w:r>
        <w:rPr>
          <w:rFonts w:ascii="Times New Roman" w:hAnsi="Times New Roman" w:cs="Times New Roman"/>
          <w:spacing w:val="20"/>
        </w:rPr>
        <w:t xml:space="preserve">  </w:t>
      </w:r>
    </w:p>
    <w:p w14:paraId="35411AF8" w14:textId="0E69E4E0" w:rsidR="00A31808" w:rsidRDefault="00D102A9" w:rsidP="00164604">
      <w:pPr>
        <w:tabs>
          <w:tab w:val="left" w:pos="2438"/>
        </w:tabs>
        <w:spacing w:line="360" w:lineRule="auto"/>
        <w:ind w:left="567"/>
      </w:pPr>
      <w:r>
        <w:t xml:space="preserve">Wykonawca ubiegający się o udzielenie zamówienia winien wykazać się, </w:t>
      </w:r>
      <w:proofErr w:type="gramStart"/>
      <w:r>
        <w:t>że  w</w:t>
      </w:r>
      <w:proofErr w:type="gramEnd"/>
      <w:r>
        <w:t xml:space="preserve"> okresie ostatnich trzech lat przed upływem terminu składania ofert, a jeżeli okres prowadzenia działalności jest krótszy – w tym okresie zrealizował minimum dwie (2) dostawy polegające na dostawie </w:t>
      </w:r>
      <w:r w:rsidR="00A76F5D">
        <w:t xml:space="preserve">sprzętu specjalistycznego, odpowiadającego swoim rodzajem dostawom, stanowiącym przedmiot </w:t>
      </w:r>
      <w:r w:rsidR="00A65571">
        <w:t xml:space="preserve">zamówienia tej części postępowania, na którą Wykonawca składa ofertę, tj.  </w:t>
      </w:r>
    </w:p>
    <w:p w14:paraId="301C7684" w14:textId="4D31BE36" w:rsidR="00A76F5D" w:rsidRDefault="00A76F5D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>Część nr 1:</w:t>
      </w:r>
      <w:r w:rsidR="00A65571">
        <w:rPr>
          <w:b/>
          <w:bCs/>
          <w:spacing w:val="21"/>
        </w:rPr>
        <w:t xml:space="preserve"> </w:t>
      </w:r>
      <w:r w:rsidR="00A65571" w:rsidRPr="00A65571">
        <w:rPr>
          <w:spacing w:val="21"/>
        </w:rPr>
        <w:t>Wykonawca, na warunkach określonych powyżej wykaże, że zrealizował dostawę urządzeń do laseroterapii</w:t>
      </w:r>
    </w:p>
    <w:p w14:paraId="325DE446" w14:textId="6F8CCF93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2: </w:t>
      </w:r>
      <w:r w:rsidR="00A65571" w:rsidRPr="00A65571">
        <w:rPr>
          <w:spacing w:val="21"/>
        </w:rPr>
        <w:t>Wykonawca, na warunkach określonych powyżej wykaże, że zrealizował dostawę urządzeń do laseroterapii</w:t>
      </w:r>
    </w:p>
    <w:p w14:paraId="570B1BFB" w14:textId="595391D9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3: </w:t>
      </w:r>
      <w:r w:rsidR="00A65571" w:rsidRPr="00A65571">
        <w:rPr>
          <w:spacing w:val="21"/>
        </w:rPr>
        <w:t>Wykonawca, na warunkach określonych powyżej wykaże, że zrealizował dostawę urządzeń d</w:t>
      </w:r>
      <w:r w:rsidR="00A65571">
        <w:rPr>
          <w:spacing w:val="21"/>
        </w:rPr>
        <w:t>iagnostycznych badających stan skóry</w:t>
      </w:r>
    </w:p>
    <w:p w14:paraId="603D621E" w14:textId="5E0E0A90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4: </w:t>
      </w:r>
      <w:r w:rsidR="00A65571" w:rsidRPr="00A65571">
        <w:rPr>
          <w:spacing w:val="21"/>
        </w:rPr>
        <w:t xml:space="preserve">Wykonawca, na warunkach określonych powyżej wykaże, że zrealizował dostawę urządzeń do </w:t>
      </w:r>
      <w:r w:rsidR="00A65571">
        <w:rPr>
          <w:spacing w:val="21"/>
        </w:rPr>
        <w:t>diagnostycznych, badających stan skóry, urządzeń do modelowania lub regeneracji skóry</w:t>
      </w:r>
    </w:p>
    <w:p w14:paraId="2DEA155B" w14:textId="73AB6920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5: </w:t>
      </w:r>
      <w:r w:rsidR="00A65571" w:rsidRPr="00A65571">
        <w:rPr>
          <w:spacing w:val="21"/>
        </w:rPr>
        <w:t xml:space="preserve">Wykonawca, na warunkach określonych powyżej wykaże, że zrealizował dostawę urządzeń do </w:t>
      </w:r>
      <w:r w:rsidR="00A65571">
        <w:rPr>
          <w:spacing w:val="21"/>
        </w:rPr>
        <w:t>elektroterapii</w:t>
      </w:r>
    </w:p>
    <w:p w14:paraId="08421296" w14:textId="0E2A4C06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6: </w:t>
      </w:r>
      <w:r w:rsidR="00A65571" w:rsidRPr="00A65571">
        <w:rPr>
          <w:spacing w:val="21"/>
        </w:rPr>
        <w:t>Wykonawca, na warunkach określonych powyżej wykaże, że zrealizował dostawę urządzeń do laseroterapii</w:t>
      </w:r>
      <w:r w:rsidR="005D5634">
        <w:rPr>
          <w:spacing w:val="21"/>
        </w:rPr>
        <w:t xml:space="preserve"> </w:t>
      </w:r>
      <w:r w:rsidR="00A91808">
        <w:rPr>
          <w:spacing w:val="21"/>
        </w:rPr>
        <w:t xml:space="preserve">oraz </w:t>
      </w:r>
      <w:r w:rsidR="00A91808" w:rsidRPr="00A65571">
        <w:rPr>
          <w:spacing w:val="21"/>
        </w:rPr>
        <w:t xml:space="preserve">zrealizował dostawę urządzeń </w:t>
      </w:r>
      <w:r w:rsidR="00A91808">
        <w:rPr>
          <w:spacing w:val="21"/>
        </w:rPr>
        <w:t xml:space="preserve">lub akcesoriów do </w:t>
      </w:r>
      <w:r w:rsidR="00A91808" w:rsidRPr="00A65571">
        <w:rPr>
          <w:spacing w:val="21"/>
        </w:rPr>
        <w:t>laseroterapii</w:t>
      </w:r>
    </w:p>
    <w:p w14:paraId="69CFC5C1" w14:textId="73225109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7: </w:t>
      </w:r>
      <w:r w:rsidR="005B6FF5" w:rsidRPr="00A65571">
        <w:rPr>
          <w:spacing w:val="21"/>
        </w:rPr>
        <w:t xml:space="preserve">Wykonawca, na warunkach określonych powyżej wykaże, że zrealizował dostawę urządzeń do </w:t>
      </w:r>
      <w:r w:rsidR="005B6FF5">
        <w:rPr>
          <w:spacing w:val="21"/>
        </w:rPr>
        <w:t>diagnostycznych i urządzeń terapeutycznych, rehabilitacyjnych wykorzystujących pole magnetyczne</w:t>
      </w:r>
      <w:r w:rsidR="00A91808">
        <w:rPr>
          <w:spacing w:val="21"/>
        </w:rPr>
        <w:t xml:space="preserve"> </w:t>
      </w:r>
      <w:r w:rsidR="00A91808">
        <w:rPr>
          <w:spacing w:val="21"/>
        </w:rPr>
        <w:lastRenderedPageBreak/>
        <w:t xml:space="preserve">oraz </w:t>
      </w:r>
      <w:r w:rsidR="00A91808" w:rsidRPr="00A65571">
        <w:rPr>
          <w:spacing w:val="21"/>
        </w:rPr>
        <w:t xml:space="preserve">zrealizował dostawę </w:t>
      </w:r>
      <w:r w:rsidR="00A91808">
        <w:rPr>
          <w:spacing w:val="21"/>
        </w:rPr>
        <w:t>aplikatorów przeznaczonych do aparatów do magnetoterapii</w:t>
      </w:r>
    </w:p>
    <w:p w14:paraId="62E25EF8" w14:textId="2DA2DDA7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8: </w:t>
      </w:r>
      <w:r w:rsidR="005B6FF5" w:rsidRPr="00A65571">
        <w:rPr>
          <w:spacing w:val="21"/>
        </w:rPr>
        <w:t>Wykonawca, na warunkach określonych powyżej wykaże, że zrealizował dostawę urządze</w:t>
      </w:r>
      <w:r w:rsidR="005B6FF5">
        <w:rPr>
          <w:spacing w:val="21"/>
        </w:rPr>
        <w:t>ń terapeutycznych, pozwalających na pracę metodą terapeutyczną, wykorzystującą impulsy akustyczne</w:t>
      </w:r>
    </w:p>
    <w:p w14:paraId="2162327A" w14:textId="1D03503D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9: </w:t>
      </w:r>
      <w:r w:rsidR="005B6FF5" w:rsidRPr="00A65571">
        <w:rPr>
          <w:spacing w:val="21"/>
        </w:rPr>
        <w:t xml:space="preserve">Wykonawca, na warunkach określonych powyżej wykaże, że zrealizował dostawę </w:t>
      </w:r>
      <w:r w:rsidR="005B6FF5">
        <w:rPr>
          <w:spacing w:val="21"/>
        </w:rPr>
        <w:t>lamp lub innych urządzeń wykorzystujących promieniowanie podczerwone w fizjoterapii</w:t>
      </w:r>
    </w:p>
    <w:p w14:paraId="4F3738C1" w14:textId="01AA7357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10: </w:t>
      </w:r>
      <w:r w:rsidR="005B6FF5" w:rsidRPr="00A65571">
        <w:rPr>
          <w:spacing w:val="21"/>
        </w:rPr>
        <w:t>Wykonawca, na warunkach określonych powyżej wykaże, że zrealizował dostawę urządzeń</w:t>
      </w:r>
      <w:r w:rsidR="005B6FF5">
        <w:rPr>
          <w:spacing w:val="21"/>
        </w:rPr>
        <w:t xml:space="preserve"> do fizykoterapii, rehabilitacji lub diagnostyki medycznej, wykorzystujących fale ultradźwiękowe </w:t>
      </w:r>
      <w:r w:rsidR="00A91808">
        <w:rPr>
          <w:spacing w:val="21"/>
        </w:rPr>
        <w:t xml:space="preserve">oraz </w:t>
      </w:r>
      <w:r w:rsidR="00A91808" w:rsidRPr="00A65571">
        <w:rPr>
          <w:spacing w:val="21"/>
        </w:rPr>
        <w:t>zrealizował dostawę</w:t>
      </w:r>
      <w:r w:rsidR="00A91808">
        <w:rPr>
          <w:spacing w:val="21"/>
        </w:rPr>
        <w:t xml:space="preserve"> głowic</w:t>
      </w:r>
      <w:r w:rsidR="00A91808" w:rsidRPr="00A65571">
        <w:rPr>
          <w:spacing w:val="21"/>
        </w:rPr>
        <w:t xml:space="preserve"> </w:t>
      </w:r>
      <w:r w:rsidR="00A91808">
        <w:rPr>
          <w:spacing w:val="21"/>
        </w:rPr>
        <w:t>lub akcesoriów przeznaczonych do urządzeń wykonujących badania ultradźwiękowe</w:t>
      </w:r>
    </w:p>
    <w:p w14:paraId="14891411" w14:textId="45E3DF76" w:rsidR="00CD4257" w:rsidRDefault="00CD4257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 xml:space="preserve">Część nr 11: </w:t>
      </w:r>
      <w:r w:rsidR="005B6FF5" w:rsidRPr="00A65571">
        <w:rPr>
          <w:spacing w:val="21"/>
        </w:rPr>
        <w:t xml:space="preserve">Wykonawca, na warunkach określonych powyżej wykaże, że zrealizował dostawę urządzeń </w:t>
      </w:r>
      <w:r w:rsidR="005B6FF5">
        <w:rPr>
          <w:spacing w:val="21"/>
        </w:rPr>
        <w:t>lub akcesoriów do drenażu</w:t>
      </w:r>
      <w:r w:rsidR="006B40D2">
        <w:rPr>
          <w:spacing w:val="21"/>
        </w:rPr>
        <w:t xml:space="preserve"> oraz masażu</w:t>
      </w:r>
    </w:p>
    <w:p w14:paraId="1C8C2716" w14:textId="3A63EC0D" w:rsidR="006B40D2" w:rsidRDefault="006B40D2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>Część nr 1</w:t>
      </w:r>
      <w:r w:rsidR="00A91808">
        <w:rPr>
          <w:b/>
          <w:bCs/>
          <w:spacing w:val="21"/>
        </w:rPr>
        <w:t>2</w:t>
      </w:r>
      <w:r>
        <w:rPr>
          <w:b/>
          <w:bCs/>
          <w:spacing w:val="21"/>
        </w:rPr>
        <w:t>:</w:t>
      </w:r>
      <w:r w:rsidRPr="006B40D2">
        <w:rPr>
          <w:spacing w:val="21"/>
        </w:rPr>
        <w:t xml:space="preserve"> </w:t>
      </w:r>
      <w:r w:rsidRPr="00A65571">
        <w:rPr>
          <w:spacing w:val="21"/>
        </w:rPr>
        <w:t xml:space="preserve">Wykonawca, na warunkach określonych powyżej wykaże, że zrealizował dostawę </w:t>
      </w:r>
      <w:r>
        <w:rPr>
          <w:spacing w:val="21"/>
        </w:rPr>
        <w:t>sprzętu do terapii manualnej</w:t>
      </w:r>
    </w:p>
    <w:p w14:paraId="1DCD09ED" w14:textId="521EFDA2" w:rsidR="006B40D2" w:rsidRDefault="006B40D2" w:rsidP="00164604">
      <w:pPr>
        <w:tabs>
          <w:tab w:val="left" w:pos="284"/>
        </w:tabs>
        <w:spacing w:after="0" w:line="360" w:lineRule="auto"/>
        <w:ind w:left="624"/>
        <w:rPr>
          <w:b/>
          <w:bCs/>
          <w:spacing w:val="21"/>
        </w:rPr>
      </w:pPr>
      <w:r>
        <w:rPr>
          <w:b/>
          <w:bCs/>
          <w:spacing w:val="21"/>
        </w:rPr>
        <w:t>Część nr 1</w:t>
      </w:r>
      <w:r w:rsidR="00A91808">
        <w:rPr>
          <w:b/>
          <w:bCs/>
          <w:spacing w:val="21"/>
        </w:rPr>
        <w:t>3</w:t>
      </w:r>
      <w:r>
        <w:rPr>
          <w:b/>
          <w:bCs/>
          <w:spacing w:val="21"/>
        </w:rPr>
        <w:t xml:space="preserve">: </w:t>
      </w:r>
      <w:r w:rsidRPr="00A65571">
        <w:rPr>
          <w:spacing w:val="21"/>
        </w:rPr>
        <w:t xml:space="preserve">Wykonawca, na warunkach określonych powyżej wykaże, że zrealizował dostawę </w:t>
      </w:r>
      <w:r>
        <w:rPr>
          <w:spacing w:val="21"/>
        </w:rPr>
        <w:t>urządzeń do trakcji lub sprzętu rehabilitacyjnego, fizjoterapii przeznaczonych do odcinków kręgosłupa</w:t>
      </w:r>
    </w:p>
    <w:p w14:paraId="173393EC" w14:textId="77777777" w:rsidR="00A76F5D" w:rsidRDefault="00A76F5D" w:rsidP="00164604">
      <w:pPr>
        <w:tabs>
          <w:tab w:val="left" w:pos="2438"/>
        </w:tabs>
        <w:spacing w:line="360" w:lineRule="auto"/>
        <w:ind w:left="567"/>
        <w:rPr>
          <w:color w:val="000000"/>
        </w:rPr>
      </w:pPr>
    </w:p>
    <w:p w14:paraId="259730B2" w14:textId="6A2B38EC" w:rsidR="00A31808" w:rsidRDefault="00D102A9" w:rsidP="00164604">
      <w:pPr>
        <w:tabs>
          <w:tab w:val="left" w:pos="2438"/>
        </w:tabs>
        <w:spacing w:line="360" w:lineRule="auto"/>
        <w:ind w:left="567"/>
        <w:rPr>
          <w:color w:val="000000"/>
        </w:rPr>
      </w:pPr>
      <w:r>
        <w:rPr>
          <w:color w:val="000000"/>
        </w:rPr>
        <w:t>W celu wykazania spełniania warunku udziału w postępowaniu, każdy z Wykonawców składa wraz z ofertą Wykaz wykonanych dostaw, którego wzór stanowi załącznik nr 4 do Zapytania ofertowego.</w:t>
      </w:r>
    </w:p>
    <w:p w14:paraId="3433EA5E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3.</w:t>
      </w:r>
      <w:r>
        <w:rPr>
          <w:rFonts w:ascii="Times New Roman" w:hAnsi="Times New Roman" w:cs="Times New Roman"/>
          <w:b/>
          <w:bCs/>
          <w:spacing w:val="20"/>
        </w:rPr>
        <w:tab/>
        <w:t>Potencjał techniczny: Zamawiający nie precyzuje warunku udziału w postępowaniu.</w:t>
      </w:r>
    </w:p>
    <w:p w14:paraId="46B2D97C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4.</w:t>
      </w:r>
      <w:r>
        <w:rPr>
          <w:rFonts w:ascii="Times New Roman" w:hAnsi="Times New Roman" w:cs="Times New Roman"/>
          <w:b/>
          <w:bCs/>
          <w:spacing w:val="20"/>
        </w:rPr>
        <w:tab/>
        <w:t xml:space="preserve">Osoby zdolne do wykonania zamówienia:  </w:t>
      </w:r>
    </w:p>
    <w:p w14:paraId="564E52DF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spacing w:val="19"/>
        </w:rPr>
      </w:pPr>
      <w:r>
        <w:rPr>
          <w:rFonts w:ascii="Times New Roman" w:hAnsi="Times New Roman" w:cs="Times New Roman"/>
          <w:spacing w:val="19"/>
        </w:rPr>
        <w:lastRenderedPageBreak/>
        <w:t>Zamawiający nie precyzuje warunku udziału w postępowaniu.</w:t>
      </w:r>
    </w:p>
    <w:p w14:paraId="15CE1346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5.</w:t>
      </w:r>
      <w:r>
        <w:rPr>
          <w:rFonts w:ascii="Times New Roman" w:hAnsi="Times New Roman" w:cs="Times New Roman"/>
          <w:b/>
          <w:bCs/>
          <w:spacing w:val="20"/>
        </w:rPr>
        <w:tab/>
        <w:t>Sytuacja ekonomiczna i finansowa: Zamawiający nie precyzuje warunku udziału w postępowaniu.</w:t>
      </w:r>
    </w:p>
    <w:p w14:paraId="1DC62B3D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>Zamawiający nie ustanawia minimalnych poziomów zdolności w tym zakresie.</w:t>
      </w:r>
    </w:p>
    <w:p w14:paraId="56758F96" w14:textId="77777777" w:rsidR="00A31808" w:rsidRDefault="00D102A9" w:rsidP="00164604">
      <w:pPr>
        <w:pStyle w:val="Default"/>
        <w:spacing w:before="120" w:line="360" w:lineRule="auto"/>
        <w:ind w:left="360"/>
        <w:outlineLvl w:val="0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6.</w:t>
      </w:r>
      <w:r>
        <w:rPr>
          <w:rFonts w:ascii="Times New Roman" w:hAnsi="Times New Roman" w:cs="Times New Roman"/>
          <w:b/>
          <w:bCs/>
          <w:spacing w:val="20"/>
        </w:rPr>
        <w:tab/>
        <w:t xml:space="preserve"> Dodatkowe warunki:  </w:t>
      </w:r>
    </w:p>
    <w:p w14:paraId="771251D1" w14:textId="6CE67DA2" w:rsidR="00A31808" w:rsidRDefault="00D102A9" w:rsidP="00164604">
      <w:pPr>
        <w:numPr>
          <w:ilvl w:val="0"/>
          <w:numId w:val="43"/>
        </w:numPr>
        <w:spacing w:after="0" w:line="360" w:lineRule="auto"/>
        <w:ind w:left="360" w:hanging="360"/>
        <w:rPr>
          <w:spacing w:val="20"/>
        </w:rPr>
      </w:pPr>
      <w:r>
        <w:rPr>
          <w:spacing w:val="20"/>
        </w:rPr>
        <w:t xml:space="preserve"> Oferowany sprzęt winien być fabrycznie nowy, nieużywany</w:t>
      </w:r>
    </w:p>
    <w:p w14:paraId="14D9C773" w14:textId="73C6D432" w:rsidR="00A31808" w:rsidRDefault="00D102A9" w:rsidP="00164604">
      <w:pPr>
        <w:numPr>
          <w:ilvl w:val="0"/>
          <w:numId w:val="43"/>
        </w:numPr>
        <w:spacing w:after="0" w:line="360" w:lineRule="auto"/>
        <w:ind w:left="360" w:hanging="360"/>
        <w:rPr>
          <w:spacing w:val="20"/>
        </w:rPr>
      </w:pPr>
      <w:r>
        <w:rPr>
          <w:spacing w:val="20"/>
        </w:rPr>
        <w:t>Wykonawca zobowiązany jest do udzielenia gwarancji na oferowany przedmiot zamówienia, zgodnie z wymaganiami wynikaj</w:t>
      </w:r>
      <w:r w:rsidR="008F5A75">
        <w:rPr>
          <w:spacing w:val="20"/>
        </w:rPr>
        <w:t>ą</w:t>
      </w:r>
      <w:r>
        <w:rPr>
          <w:spacing w:val="20"/>
        </w:rPr>
        <w:t>cymi z treści Załącznika nr 1 do Zapytania ofertowego</w:t>
      </w:r>
    </w:p>
    <w:p w14:paraId="0613A465" w14:textId="77777777" w:rsidR="00A31808" w:rsidRDefault="00D102A9" w:rsidP="00164604">
      <w:pPr>
        <w:numPr>
          <w:ilvl w:val="0"/>
          <w:numId w:val="43"/>
        </w:numPr>
        <w:spacing w:after="0" w:line="360" w:lineRule="auto"/>
        <w:ind w:left="360" w:hanging="360"/>
        <w:rPr>
          <w:spacing w:val="20"/>
        </w:rPr>
      </w:pPr>
      <w:r>
        <w:rPr>
          <w:spacing w:val="20"/>
        </w:rPr>
        <w:t>Oferowany sprzęt musi spełniać minimalne wymagania techniczne wskazane w załączniku nr 1 do Zapytania, z uwzględnieniem zasad równoważności- jeśli dotyczy.</w:t>
      </w:r>
    </w:p>
    <w:p w14:paraId="3A965989" w14:textId="77777777" w:rsidR="00A31808" w:rsidRDefault="00D102A9" w:rsidP="00164604">
      <w:pPr>
        <w:numPr>
          <w:ilvl w:val="0"/>
          <w:numId w:val="43"/>
        </w:numPr>
        <w:spacing w:after="0" w:line="360" w:lineRule="auto"/>
        <w:ind w:left="360" w:hanging="360"/>
        <w:rPr>
          <w:spacing w:val="20"/>
        </w:rPr>
      </w:pPr>
      <w:r>
        <w:rPr>
          <w:spacing w:val="20"/>
        </w:rPr>
        <w:t>Koszty transportu do Zamawiającego ponosi Wykonawca.</w:t>
      </w:r>
    </w:p>
    <w:p w14:paraId="34F5B8FF" w14:textId="77777777" w:rsidR="00A31808" w:rsidRDefault="00A31808" w:rsidP="00164604">
      <w:pPr>
        <w:pStyle w:val="Default"/>
        <w:spacing w:before="120" w:line="360" w:lineRule="auto"/>
        <w:outlineLvl w:val="0"/>
        <w:rPr>
          <w:rFonts w:ascii="Times New Roman" w:hAnsi="Times New Roman" w:cs="Times New Roman"/>
          <w:color w:val="FF0000"/>
          <w:spacing w:val="19"/>
        </w:rPr>
      </w:pPr>
    </w:p>
    <w:p w14:paraId="51C6F031" w14:textId="77777777" w:rsidR="00A31808" w:rsidRDefault="00D102A9" w:rsidP="00164604">
      <w:pPr>
        <w:pStyle w:val="Default"/>
        <w:spacing w:before="120" w:after="120" w:line="360" w:lineRule="auto"/>
        <w:ind w:left="360"/>
        <w:outlineLvl w:val="0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7.</w:t>
      </w:r>
      <w:r>
        <w:rPr>
          <w:rFonts w:ascii="Times New Roman" w:hAnsi="Times New Roman" w:cs="Times New Roman"/>
          <w:b/>
          <w:bCs/>
          <w:spacing w:val="20"/>
        </w:rPr>
        <w:tab/>
        <w:t>Ocena spełniania warunków udziału w postępowaniu zostanie oceniona wg. zasady: spełnia – nie spełnia.</w:t>
      </w:r>
    </w:p>
    <w:p w14:paraId="57F974AC" w14:textId="77777777" w:rsidR="00A31808" w:rsidRDefault="00D102A9" w:rsidP="00164604">
      <w:pPr>
        <w:pStyle w:val="Default"/>
        <w:spacing w:before="120" w:after="120" w:line="360" w:lineRule="auto"/>
        <w:ind w:left="360"/>
        <w:outlineLvl w:val="0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 xml:space="preserve"> </w:t>
      </w:r>
    </w:p>
    <w:p w14:paraId="17FDC167" w14:textId="77777777" w:rsidR="00A31808" w:rsidRDefault="00D102A9" w:rsidP="00164604">
      <w:pPr>
        <w:spacing w:after="0" w:line="360" w:lineRule="auto"/>
        <w:rPr>
          <w:spacing w:val="20"/>
        </w:rPr>
      </w:pPr>
      <w:r>
        <w:rPr>
          <w:spacing w:val="20"/>
        </w:rPr>
        <w:t>W przypadku Wykonawców wspólnie ubiegających się o udzielenie zamówienia warunki określone w ust. 1 pkt 1) – 5) mogą zostać spełnione łącznie przez wszystkich Wykonawców. Ocena spełniania warunków udziału w postępowaniu nastąpi w formule: „spełnia”, „nie spełnia”.</w:t>
      </w:r>
    </w:p>
    <w:p w14:paraId="7CF15ADD" w14:textId="77777777" w:rsidR="00A31808" w:rsidRDefault="00A31808" w:rsidP="00164604">
      <w:pPr>
        <w:spacing w:after="0" w:line="360" w:lineRule="auto"/>
        <w:rPr>
          <w:spacing w:val="20"/>
        </w:rPr>
      </w:pPr>
    </w:p>
    <w:p w14:paraId="5237D74E" w14:textId="599E6CA5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>Zamawiający zastrzega sobie możliwość unieważnienia postępowania bez podania przyczyny</w:t>
      </w:r>
      <w:r w:rsidR="00D52008">
        <w:rPr>
          <w:rFonts w:ascii="Times New Roman" w:hAnsi="Times New Roman" w:cs="Times New Roman"/>
          <w:spacing w:val="20"/>
        </w:rPr>
        <w:t xml:space="preserve"> na każdym etapie</w:t>
      </w:r>
      <w:r>
        <w:rPr>
          <w:rFonts w:ascii="Times New Roman" w:hAnsi="Times New Roman" w:cs="Times New Roman"/>
          <w:spacing w:val="20"/>
        </w:rPr>
        <w:t>. W przypadku unieważnienia postępowania, Zamawiający nie ponosi kosztów postępowania.</w:t>
      </w:r>
    </w:p>
    <w:p w14:paraId="434BB177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 xml:space="preserve">Zgodnie z obowiązującym prawem niniejsze Zapytanie ofertowe nie jest procedowane na podstawie przepisów ustawy Prawo zamówień publicznych, a </w:t>
      </w:r>
      <w:r>
        <w:rPr>
          <w:rFonts w:ascii="Times New Roman" w:hAnsi="Times New Roman" w:cs="Times New Roman"/>
          <w:spacing w:val="20"/>
        </w:rPr>
        <w:lastRenderedPageBreak/>
        <w:t xml:space="preserve">propozycje składane przez zainteresowane podmioty nie są ofertami w rozumieniu Kodeksu cywilnego. </w:t>
      </w:r>
    </w:p>
    <w:p w14:paraId="49E3EBCF" w14:textId="77777777" w:rsidR="00A31808" w:rsidRDefault="00A31808" w:rsidP="00164604">
      <w:pPr>
        <w:spacing w:after="0" w:line="360" w:lineRule="auto"/>
        <w:rPr>
          <w:spacing w:val="20"/>
        </w:rPr>
      </w:pPr>
    </w:p>
    <w:p w14:paraId="47DA4C46" w14:textId="77777777" w:rsidR="00A31808" w:rsidRDefault="00D102A9" w:rsidP="00164604">
      <w:pPr>
        <w:spacing w:after="0" w:line="360" w:lineRule="auto"/>
        <w:rPr>
          <w:spacing w:val="20"/>
        </w:rPr>
      </w:pPr>
      <w:r>
        <w:rPr>
          <w:spacing w:val="20"/>
        </w:rPr>
        <w:t>Poleganie na zdolnościach innego podmiotu:</w:t>
      </w:r>
    </w:p>
    <w:p w14:paraId="1CACFEBC" w14:textId="77777777" w:rsidR="00A31808" w:rsidRDefault="00D102A9" w:rsidP="00164604">
      <w:pPr>
        <w:spacing w:after="0" w:line="360" w:lineRule="auto"/>
        <w:rPr>
          <w:bCs/>
          <w:spacing w:val="20"/>
        </w:rPr>
      </w:pPr>
      <w:r>
        <w:rPr>
          <w:spacing w:val="20"/>
        </w:rPr>
        <w:t xml:space="preserve">W sytuacji, kiedy </w:t>
      </w:r>
      <w:r>
        <w:rPr>
          <w:bCs/>
          <w:spacing w:val="20"/>
        </w:rPr>
        <w:t xml:space="preserve">Wykonawca polega na zdolnościach lub sytuacji innego podmiotu </w:t>
      </w:r>
      <w:proofErr w:type="gramStart"/>
      <w:r>
        <w:rPr>
          <w:bCs/>
          <w:spacing w:val="20"/>
        </w:rPr>
        <w:t>powinien  udowodnić</w:t>
      </w:r>
      <w:proofErr w:type="gramEnd"/>
      <w:r>
        <w:rPr>
          <w:bCs/>
          <w:spacing w:val="20"/>
        </w:rPr>
        <w:t xml:space="preserve"> Zamawiającemu, że będzie posiadał rzeczywisty dostęp do zasobów tych podmiotów, na zdolnościach których polega w zakresie niezbędnym do należytego wykonania niniejszego zamówienia. W tym celu wykonawca musi przedstawić </w:t>
      </w:r>
      <w:proofErr w:type="gramStart"/>
      <w:r>
        <w:rPr>
          <w:bCs/>
          <w:spacing w:val="20"/>
        </w:rPr>
        <w:t>Zamawiającemu  zobowiązanie</w:t>
      </w:r>
      <w:proofErr w:type="gramEnd"/>
      <w:r>
        <w:rPr>
          <w:bCs/>
          <w:spacing w:val="20"/>
        </w:rPr>
        <w:t xml:space="preserve"> tych podmiotów do oddania  do dyspozycji niezbędnych zasobów na potrzeby wykonania przedmiotu zamówienia. Zobowiązanie innego podmiotu (lub inny dokument) powinno zawierać co </w:t>
      </w:r>
      <w:proofErr w:type="gramStart"/>
      <w:r>
        <w:rPr>
          <w:bCs/>
          <w:spacing w:val="20"/>
        </w:rPr>
        <w:t>najmniej :</w:t>
      </w:r>
      <w:proofErr w:type="gramEnd"/>
    </w:p>
    <w:p w14:paraId="33B53BF4" w14:textId="77777777" w:rsidR="00A31808" w:rsidRDefault="00D102A9" w:rsidP="00164604">
      <w:pPr>
        <w:pStyle w:val="Akapitzlist"/>
        <w:numPr>
          <w:ilvl w:val="0"/>
          <w:numId w:val="28"/>
        </w:numPr>
        <w:spacing w:after="0" w:line="360" w:lineRule="auto"/>
        <w:ind w:left="284" w:hanging="284"/>
        <w:jc w:val="left"/>
        <w:rPr>
          <w:rFonts w:ascii="Times New Roman" w:hAnsi="Times New Roman"/>
          <w:bCs/>
          <w:spacing w:val="20"/>
          <w:sz w:val="24"/>
        </w:rPr>
      </w:pPr>
      <w:r>
        <w:rPr>
          <w:rFonts w:ascii="Times New Roman" w:hAnsi="Times New Roman"/>
          <w:bCs/>
          <w:spacing w:val="20"/>
          <w:sz w:val="24"/>
        </w:rPr>
        <w:t xml:space="preserve">Informację o zakresie udostępnianych zasobów z opisem sposobu wykorzystania tych zasobów przez wykonawcę w ramach realizacji przedmiotu zamówienia   </w:t>
      </w:r>
    </w:p>
    <w:p w14:paraId="4AC9C852" w14:textId="77777777" w:rsidR="00A31808" w:rsidRDefault="00D102A9" w:rsidP="00164604">
      <w:pPr>
        <w:pStyle w:val="Akapitzlist"/>
        <w:numPr>
          <w:ilvl w:val="0"/>
          <w:numId w:val="28"/>
        </w:numPr>
        <w:spacing w:after="0" w:line="360" w:lineRule="auto"/>
        <w:ind w:left="284" w:hanging="284"/>
        <w:jc w:val="left"/>
        <w:rPr>
          <w:rFonts w:ascii="Times New Roman" w:hAnsi="Times New Roman"/>
          <w:bCs/>
          <w:spacing w:val="20"/>
          <w:sz w:val="24"/>
        </w:rPr>
      </w:pPr>
      <w:r>
        <w:rPr>
          <w:rFonts w:ascii="Times New Roman" w:hAnsi="Times New Roman"/>
          <w:bCs/>
          <w:spacing w:val="20"/>
          <w:sz w:val="24"/>
        </w:rPr>
        <w:t>Informacje na temat zakresu a także okresu udziału innego podmiotu podczas realizacji przedmiotu zamówienia</w:t>
      </w:r>
    </w:p>
    <w:p w14:paraId="3A16D2F9" w14:textId="77777777" w:rsidR="00A31808" w:rsidRDefault="00D102A9" w:rsidP="00164604">
      <w:pPr>
        <w:pStyle w:val="Akapitzlist"/>
        <w:numPr>
          <w:ilvl w:val="0"/>
          <w:numId w:val="28"/>
        </w:numPr>
        <w:spacing w:after="0" w:line="360" w:lineRule="auto"/>
        <w:ind w:left="284" w:hanging="284"/>
        <w:jc w:val="left"/>
        <w:rPr>
          <w:rFonts w:ascii="Times New Roman" w:hAnsi="Times New Roman"/>
          <w:bCs/>
          <w:spacing w:val="20"/>
          <w:sz w:val="24"/>
        </w:rPr>
      </w:pPr>
      <w:r>
        <w:rPr>
          <w:rFonts w:ascii="Times New Roman" w:hAnsi="Times New Roman"/>
          <w:bCs/>
          <w:spacing w:val="20"/>
          <w:sz w:val="24"/>
        </w:rPr>
        <w:t>Informację na temat możliwości realizacji przedmiotu zamówienia przez inne osoby/</w:t>
      </w:r>
      <w:proofErr w:type="gramStart"/>
      <w:r>
        <w:rPr>
          <w:rFonts w:ascii="Times New Roman" w:hAnsi="Times New Roman"/>
          <w:bCs/>
          <w:spacing w:val="20"/>
          <w:sz w:val="24"/>
        </w:rPr>
        <w:t>podmioty</w:t>
      </w:r>
      <w:proofErr w:type="gramEnd"/>
      <w:r>
        <w:rPr>
          <w:rFonts w:ascii="Times New Roman" w:hAnsi="Times New Roman"/>
          <w:bCs/>
          <w:spacing w:val="20"/>
          <w:sz w:val="24"/>
        </w:rPr>
        <w:t xml:space="preserve"> na zdolnościach których wykonawca polega w nawiązaniu do warunków udziału w niniejszym postępowaniu</w:t>
      </w:r>
    </w:p>
    <w:p w14:paraId="18A8647D" w14:textId="77777777" w:rsidR="00A31808" w:rsidRDefault="00D102A9" w:rsidP="00164604">
      <w:pPr>
        <w:pStyle w:val="Akapitzlist"/>
        <w:numPr>
          <w:ilvl w:val="3"/>
          <w:numId w:val="8"/>
        </w:numPr>
        <w:tabs>
          <w:tab w:val="left" w:pos="284"/>
        </w:tabs>
        <w:spacing w:after="0" w:line="360" w:lineRule="auto"/>
        <w:ind w:left="284" w:hanging="284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>Jeżeli złożone przez Wykonawców dokumenty zawierają dane w innych walutach niż PLN, wartości wyrażone w innych walutach zostaną przeliczone przez Zamawiającego wg odpowiednio Tabeli A lub Tabeli B kursów średnich walut obcych Narodowego Banku Polskiego aktualnej na dzień publikacji niniejszego Zapytania</w:t>
      </w:r>
    </w:p>
    <w:p w14:paraId="0F23D493" w14:textId="77777777" w:rsidR="00A31808" w:rsidRDefault="00D102A9" w:rsidP="00164604">
      <w:pPr>
        <w:pStyle w:val="Akapitzlist"/>
        <w:numPr>
          <w:ilvl w:val="3"/>
          <w:numId w:val="8"/>
        </w:numPr>
        <w:tabs>
          <w:tab w:val="left" w:pos="284"/>
        </w:tabs>
        <w:spacing w:after="0" w:line="360" w:lineRule="auto"/>
        <w:ind w:left="284" w:hanging="284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 xml:space="preserve">Zamawiający dokona oceny spełniania przez Wykonawców warunków określonych w Zapytaniu ofertowym na podstawie oświadczeń i dokumentów określonych w Rozdziale VI. </w:t>
      </w:r>
    </w:p>
    <w:p w14:paraId="6C9EB19D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pacing w:val="20"/>
        </w:rPr>
      </w:pPr>
    </w:p>
    <w:p w14:paraId="1F10C64E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0" w:firstLine="567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Kryteria oceny ofert </w:t>
      </w:r>
    </w:p>
    <w:p w14:paraId="619451F6" w14:textId="77777777" w:rsidR="00A31808" w:rsidRDefault="00D102A9" w:rsidP="00164604">
      <w:pPr>
        <w:spacing w:line="360" w:lineRule="auto"/>
        <w:rPr>
          <w:spacing w:val="20"/>
        </w:rPr>
      </w:pPr>
      <w:r>
        <w:rPr>
          <w:spacing w:val="20"/>
        </w:rPr>
        <w:lastRenderedPageBreak/>
        <w:t xml:space="preserve">Przy wyborze najkorzystniejszej oferty Zamawiający będzie kierować się następującymi kryteriami:  </w:t>
      </w:r>
    </w:p>
    <w:p w14:paraId="121929FB" w14:textId="77777777" w:rsidR="00A31808" w:rsidRDefault="00D102A9" w:rsidP="00164604">
      <w:pPr>
        <w:spacing w:line="360" w:lineRule="auto"/>
        <w:rPr>
          <w:b/>
          <w:bCs/>
          <w:spacing w:val="21"/>
        </w:rPr>
      </w:pPr>
      <w:r>
        <w:rPr>
          <w:rFonts w:eastAsia="Calibri"/>
          <w:b/>
          <w:bCs/>
          <w:spacing w:val="21"/>
          <w:lang w:eastAsia="en-US"/>
        </w:rPr>
        <w:t>-</w:t>
      </w:r>
      <w:r>
        <w:rPr>
          <w:b/>
          <w:bCs/>
          <w:spacing w:val="21"/>
        </w:rPr>
        <w:t>Cena – 100%</w:t>
      </w:r>
    </w:p>
    <w:p w14:paraId="6A6C2CF7" w14:textId="77777777" w:rsidR="00A31808" w:rsidRDefault="00D102A9" w:rsidP="00164604">
      <w:pPr>
        <w:spacing w:line="360" w:lineRule="auto"/>
        <w:rPr>
          <w:spacing w:val="20"/>
        </w:rPr>
      </w:pPr>
      <w:r>
        <w:rPr>
          <w:spacing w:val="20"/>
        </w:rPr>
        <w:t>Powyższe kryterium będzie stosowane do każdej z części postępowania. Zamawiający dokona oceny ofert odrębnie dla każdej części postępowania.</w:t>
      </w:r>
    </w:p>
    <w:p w14:paraId="5305F511" w14:textId="77777777" w:rsidR="00A31808" w:rsidRDefault="00D102A9" w:rsidP="00164604">
      <w:pPr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spacing w:val="20"/>
        </w:rPr>
      </w:pPr>
      <w:r>
        <w:rPr>
          <w:b/>
          <w:spacing w:val="20"/>
        </w:rPr>
        <w:t>Cena</w:t>
      </w:r>
      <w:r>
        <w:rPr>
          <w:spacing w:val="20"/>
        </w:rPr>
        <w:t xml:space="preserve"> złożona oferta może otrzymać maksymalnie 100 punktów w ramach kryterium cena. Sposób obliczenia punktów w kryterium cena:  </w:t>
      </w:r>
    </w:p>
    <w:p w14:paraId="26977840" w14:textId="77777777" w:rsidR="00A31808" w:rsidRDefault="00A31808" w:rsidP="00164604">
      <w:pPr>
        <w:spacing w:line="360" w:lineRule="auto"/>
        <w:ind w:left="1080"/>
        <w:rPr>
          <w:spacing w:val="20"/>
        </w:rPr>
      </w:pPr>
    </w:p>
    <w:p w14:paraId="1BECF862" w14:textId="77777777" w:rsidR="00A31808" w:rsidRDefault="00D102A9" w:rsidP="00164604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60" w:lineRule="auto"/>
        <w:ind w:left="3539"/>
        <w:rPr>
          <w:spacing w:val="17"/>
          <w:sz w:val="20"/>
          <w:szCs w:val="20"/>
        </w:rPr>
      </w:pPr>
      <w:r>
        <w:rPr>
          <w:spacing w:val="17"/>
          <w:sz w:val="20"/>
          <w:szCs w:val="20"/>
        </w:rPr>
        <w:t>cena oferty z najniższą ceną</w:t>
      </w:r>
    </w:p>
    <w:p w14:paraId="6D0185DD" w14:textId="77777777" w:rsidR="00A31808" w:rsidRDefault="00D102A9" w:rsidP="00164604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60" w:lineRule="auto"/>
        <w:rPr>
          <w:bCs/>
          <w:spacing w:val="17"/>
          <w:sz w:val="20"/>
          <w:szCs w:val="20"/>
        </w:rPr>
      </w:pPr>
      <w:r>
        <w:rPr>
          <w:spacing w:val="17"/>
          <w:sz w:val="20"/>
          <w:szCs w:val="20"/>
        </w:rPr>
        <w:t>liczba punktów oferty ocenianej = --------------------------------- x 100%x100 pkt</w:t>
      </w:r>
      <w:r>
        <w:rPr>
          <w:bCs/>
          <w:spacing w:val="17"/>
          <w:sz w:val="20"/>
          <w:szCs w:val="20"/>
        </w:rPr>
        <w:tab/>
      </w:r>
      <w:r>
        <w:rPr>
          <w:bCs/>
          <w:spacing w:val="17"/>
          <w:sz w:val="20"/>
          <w:szCs w:val="20"/>
        </w:rPr>
        <w:tab/>
      </w:r>
      <w:r>
        <w:rPr>
          <w:bCs/>
          <w:spacing w:val="17"/>
          <w:sz w:val="20"/>
          <w:szCs w:val="20"/>
        </w:rPr>
        <w:tab/>
      </w:r>
      <w:r>
        <w:rPr>
          <w:bCs/>
          <w:spacing w:val="17"/>
          <w:sz w:val="20"/>
          <w:szCs w:val="20"/>
        </w:rPr>
        <w:tab/>
      </w:r>
      <w:r>
        <w:rPr>
          <w:bCs/>
          <w:spacing w:val="17"/>
          <w:sz w:val="20"/>
          <w:szCs w:val="20"/>
        </w:rPr>
        <w:tab/>
      </w:r>
      <w:r>
        <w:rPr>
          <w:bCs/>
          <w:spacing w:val="17"/>
          <w:sz w:val="20"/>
          <w:szCs w:val="20"/>
        </w:rPr>
        <w:tab/>
      </w:r>
      <w:r>
        <w:rPr>
          <w:bCs/>
          <w:spacing w:val="17"/>
          <w:sz w:val="20"/>
          <w:szCs w:val="20"/>
        </w:rPr>
        <w:tab/>
        <w:t xml:space="preserve">   cena oferty ocenianej</w:t>
      </w:r>
    </w:p>
    <w:p w14:paraId="6E796D50" w14:textId="77777777" w:rsidR="00A31808" w:rsidRDefault="00A31808" w:rsidP="00164604">
      <w:pPr>
        <w:tabs>
          <w:tab w:val="left" w:pos="708"/>
        </w:tabs>
        <w:spacing w:line="360" w:lineRule="auto"/>
        <w:rPr>
          <w:bCs/>
          <w:spacing w:val="20"/>
        </w:rPr>
      </w:pPr>
    </w:p>
    <w:p w14:paraId="436383FC" w14:textId="77777777" w:rsidR="00A31808" w:rsidRDefault="00D102A9" w:rsidP="00164604">
      <w:pPr>
        <w:tabs>
          <w:tab w:val="left" w:pos="708"/>
        </w:tabs>
        <w:spacing w:line="360" w:lineRule="auto"/>
        <w:rPr>
          <w:bCs/>
          <w:spacing w:val="20"/>
        </w:rPr>
      </w:pPr>
      <w:r>
        <w:rPr>
          <w:spacing w:val="20"/>
        </w:rPr>
        <w:t>Najwyższą liczbę punktów otrzyma oferta zawierająca najniższą cenę.</w:t>
      </w:r>
    </w:p>
    <w:p w14:paraId="5BCB2001" w14:textId="77777777" w:rsidR="00A31808" w:rsidRDefault="00A31808" w:rsidP="00164604">
      <w:pPr>
        <w:pStyle w:val="Default"/>
        <w:spacing w:line="360" w:lineRule="auto"/>
        <w:ind w:left="-785"/>
        <w:rPr>
          <w:rFonts w:ascii="Times New Roman" w:hAnsi="Times New Roman" w:cs="Times New Roman"/>
          <w:spacing w:val="20"/>
        </w:rPr>
      </w:pPr>
    </w:p>
    <w:p w14:paraId="1A97AED1" w14:textId="77777777" w:rsidR="00A31808" w:rsidRDefault="00D102A9" w:rsidP="00164604">
      <w:pPr>
        <w:pStyle w:val="Tekstpodstawowywcity3"/>
        <w:widowControl/>
        <w:numPr>
          <w:ilvl w:val="0"/>
          <w:numId w:val="7"/>
        </w:numPr>
        <w:spacing w:after="0" w:line="360" w:lineRule="auto"/>
        <w:ind w:left="426" w:hanging="426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Ocena będzie dokonana z dokładnością do dwóch miejsc po przecinku.</w:t>
      </w:r>
    </w:p>
    <w:p w14:paraId="481A4358" w14:textId="77777777" w:rsidR="00A31808" w:rsidRDefault="00D102A9" w:rsidP="00164604">
      <w:pPr>
        <w:pStyle w:val="Tekstpodstawowywcity3"/>
        <w:widowControl/>
        <w:numPr>
          <w:ilvl w:val="0"/>
          <w:numId w:val="7"/>
        </w:numPr>
        <w:spacing w:after="0" w:line="360" w:lineRule="auto"/>
        <w:ind w:left="426" w:hanging="426"/>
        <w:rPr>
          <w:rFonts w:ascii="Times New Roman" w:hAnsi="Times New Roman" w:cs="Times New Roman"/>
          <w:spacing w:val="20"/>
          <w:sz w:val="24"/>
          <w:szCs w:val="24"/>
        </w:rPr>
      </w:pPr>
      <w:r>
        <w:rPr>
          <w:rFonts w:ascii="Times New Roman" w:hAnsi="Times New Roman" w:cs="Times New Roman"/>
          <w:spacing w:val="20"/>
          <w:sz w:val="24"/>
          <w:szCs w:val="24"/>
        </w:rPr>
        <w:t>Zamawiający udzieli zamówienia Wykonawcy, którego oferta uzyskała najwyższą liczbę punktów.</w:t>
      </w:r>
    </w:p>
    <w:p w14:paraId="32966262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4E491428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0" w:firstLine="567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Zawartość oferty </w:t>
      </w:r>
    </w:p>
    <w:p w14:paraId="6497121A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129E6BE8" w14:textId="77777777" w:rsidR="00A31808" w:rsidRDefault="00D102A9" w:rsidP="00164604">
      <w:pPr>
        <w:pStyle w:val="Akapitzlist"/>
        <w:widowControl w:val="0"/>
        <w:numPr>
          <w:ilvl w:val="0"/>
          <w:numId w:val="36"/>
        </w:numPr>
        <w:spacing w:after="0" w:line="360" w:lineRule="auto"/>
        <w:ind w:left="360" w:hanging="360"/>
        <w:jc w:val="left"/>
        <w:rPr>
          <w:rFonts w:ascii="Times New Roman" w:hAnsi="Times New Roman"/>
          <w:color w:val="000000"/>
          <w:spacing w:val="20"/>
          <w:sz w:val="24"/>
        </w:rPr>
      </w:pPr>
      <w:r>
        <w:rPr>
          <w:rFonts w:ascii="Times New Roman" w:hAnsi="Times New Roman"/>
          <w:color w:val="000000"/>
          <w:spacing w:val="20"/>
          <w:sz w:val="24"/>
        </w:rPr>
        <w:t xml:space="preserve">Oferta powinna zostać przygotowana zgodnie z informacjami zawartymi w niniejszym Zapytaniu ofertowym, w formie pisemnej </w:t>
      </w:r>
    </w:p>
    <w:p w14:paraId="629E4B71" w14:textId="77777777" w:rsidR="00A31808" w:rsidRDefault="00D102A9" w:rsidP="00164604">
      <w:pPr>
        <w:pStyle w:val="Akapitzlist"/>
        <w:widowControl w:val="0"/>
        <w:numPr>
          <w:ilvl w:val="0"/>
          <w:numId w:val="36"/>
        </w:numPr>
        <w:spacing w:after="0" w:line="360" w:lineRule="auto"/>
        <w:ind w:left="360" w:hanging="360"/>
        <w:jc w:val="left"/>
        <w:rPr>
          <w:rFonts w:ascii="Times New Roman" w:hAnsi="Times New Roman"/>
          <w:color w:val="000000"/>
          <w:spacing w:val="20"/>
          <w:sz w:val="24"/>
        </w:rPr>
      </w:pPr>
      <w:r>
        <w:rPr>
          <w:rFonts w:ascii="Times New Roman" w:hAnsi="Times New Roman"/>
          <w:color w:val="000000"/>
          <w:spacing w:val="20"/>
          <w:sz w:val="24"/>
        </w:rPr>
        <w:t xml:space="preserve">Język w jakim należy przygotować ofertę to język polski. </w:t>
      </w:r>
    </w:p>
    <w:p w14:paraId="6DC115AD" w14:textId="77777777" w:rsidR="00A31808" w:rsidRDefault="00D102A9" w:rsidP="00164604">
      <w:pPr>
        <w:pStyle w:val="Akapitzlist"/>
        <w:widowControl w:val="0"/>
        <w:numPr>
          <w:ilvl w:val="0"/>
          <w:numId w:val="36"/>
        </w:numPr>
        <w:spacing w:after="0" w:line="360" w:lineRule="auto"/>
        <w:ind w:left="360" w:hanging="360"/>
        <w:jc w:val="left"/>
        <w:rPr>
          <w:rFonts w:ascii="Times New Roman" w:hAnsi="Times New Roman"/>
          <w:bCs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 xml:space="preserve">Oferta powinna zostać przygotowana na formularzu ofertowym, którego wzór Zamawiający załącza do niniejszego zapytania (Załącznik nr 2 </w:t>
      </w:r>
      <w:r>
        <w:rPr>
          <w:rFonts w:ascii="Times New Roman" w:hAnsi="Times New Roman"/>
          <w:bCs/>
          <w:spacing w:val="20"/>
          <w:sz w:val="24"/>
        </w:rPr>
        <w:t>– Formularz ofertowy).</w:t>
      </w:r>
    </w:p>
    <w:p w14:paraId="23696FB5" w14:textId="77777777" w:rsidR="00A31808" w:rsidRDefault="00D102A9" w:rsidP="00164604">
      <w:pPr>
        <w:pStyle w:val="Akapitzlist"/>
        <w:widowControl w:val="0"/>
        <w:numPr>
          <w:ilvl w:val="0"/>
          <w:numId w:val="36"/>
        </w:numPr>
        <w:spacing w:after="0" w:line="360" w:lineRule="auto"/>
        <w:ind w:left="360" w:hanging="360"/>
        <w:jc w:val="left"/>
        <w:rPr>
          <w:rFonts w:ascii="Times New Roman" w:hAnsi="Times New Roman"/>
          <w:bCs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 xml:space="preserve">Razem z ofertą Wykonawca powinien złożyć następujące załączniki: </w:t>
      </w:r>
    </w:p>
    <w:p w14:paraId="1EEF2EEC" w14:textId="77777777" w:rsidR="00A31808" w:rsidRDefault="00D102A9" w:rsidP="00164604">
      <w:pPr>
        <w:pStyle w:val="Default"/>
        <w:numPr>
          <w:ilvl w:val="1"/>
          <w:numId w:val="36"/>
        </w:numPr>
        <w:spacing w:line="360" w:lineRule="auto"/>
        <w:ind w:left="851" w:hanging="425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spacing w:val="20"/>
        </w:rPr>
        <w:lastRenderedPageBreak/>
        <w:t xml:space="preserve">Wykaz </w:t>
      </w:r>
      <w:r>
        <w:rPr>
          <w:rFonts w:ascii="Times New Roman" w:hAnsi="Times New Roman" w:cs="Times New Roman"/>
          <w:color w:val="auto"/>
          <w:spacing w:val="20"/>
        </w:rPr>
        <w:t>wykonanych dostaw,</w:t>
      </w:r>
      <w:r>
        <w:rPr>
          <w:rFonts w:ascii="Times New Roman" w:eastAsia="Times New Roman" w:hAnsi="Times New Roman" w:cs="Times New Roman"/>
          <w:color w:val="auto"/>
          <w:spacing w:val="20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a w przypadku świadczeń powtarzających się lub ciągłych również wykonywanych, </w:t>
      </w:r>
      <w:r>
        <w:rPr>
          <w:rFonts w:ascii="Times New Roman" w:eastAsia="Times New Roman" w:hAnsi="Times New Roman" w:cs="Times New Roman"/>
          <w:spacing w:val="20"/>
        </w:rPr>
        <w:t>z</w:t>
      </w:r>
      <w:r>
        <w:rPr>
          <w:rFonts w:ascii="Times New Roman" w:hAnsi="Times New Roman" w:cs="Times New Roman"/>
          <w:color w:val="auto"/>
          <w:spacing w:val="20"/>
        </w:rPr>
        <w:t xml:space="preserve">godnie z wymaganiami określonymi w Rozdziale III ust. </w:t>
      </w:r>
      <w:proofErr w:type="gramStart"/>
      <w:r>
        <w:rPr>
          <w:rFonts w:ascii="Times New Roman" w:hAnsi="Times New Roman" w:cs="Times New Roman"/>
          <w:color w:val="auto"/>
          <w:spacing w:val="20"/>
        </w:rPr>
        <w:t>2  (</w:t>
      </w:r>
      <w:proofErr w:type="gramEnd"/>
      <w:r>
        <w:rPr>
          <w:rFonts w:ascii="Times New Roman" w:hAnsi="Times New Roman" w:cs="Times New Roman"/>
          <w:color w:val="auto"/>
          <w:spacing w:val="20"/>
        </w:rPr>
        <w:t>według wzoru, który stanowi Załącznik nr 4) wraz z dokumentami potwierdzającymi, że te usługi zostały wykonane należycie, bądź są wykonywane należycie.</w:t>
      </w:r>
    </w:p>
    <w:p w14:paraId="58E7E81A" w14:textId="77777777" w:rsidR="00A31808" w:rsidRDefault="00D102A9" w:rsidP="00164604">
      <w:pPr>
        <w:pStyle w:val="Default"/>
        <w:numPr>
          <w:ilvl w:val="1"/>
          <w:numId w:val="36"/>
        </w:numPr>
        <w:spacing w:line="360" w:lineRule="auto"/>
        <w:ind w:left="851" w:hanging="425"/>
        <w:rPr>
          <w:rFonts w:ascii="Times New Roman" w:hAnsi="Times New Roman" w:cs="Times New Roman"/>
          <w:bCs/>
          <w:spacing w:val="20"/>
        </w:rPr>
      </w:pPr>
      <w:r>
        <w:rPr>
          <w:rFonts w:ascii="Times New Roman" w:hAnsi="Times New Roman" w:cs="Times New Roman"/>
          <w:bCs/>
          <w:spacing w:val="20"/>
        </w:rPr>
        <w:t xml:space="preserve">Oświadczenie dot. innych podmiotów, na zdolnościach/zasobach, których Wykonawca powołuje się w celu wykazania spełnienia warunków udziału w niniejszym postępowaniu wraz ze stosownymi informacjami, których warunków dotyczą udostępniane przez inne podmioty zasoby; </w:t>
      </w:r>
      <w:r>
        <w:rPr>
          <w:rFonts w:ascii="Times New Roman" w:hAnsi="Times New Roman" w:cs="Times New Roman"/>
          <w:bCs/>
          <w:i/>
          <w:iCs/>
          <w:spacing w:val="20"/>
        </w:rPr>
        <w:t>(jeżeli dotyczy)</w:t>
      </w:r>
    </w:p>
    <w:p w14:paraId="53C01B84" w14:textId="77777777" w:rsidR="00A31808" w:rsidRDefault="00D102A9" w:rsidP="00164604">
      <w:pPr>
        <w:pStyle w:val="Default"/>
        <w:numPr>
          <w:ilvl w:val="1"/>
          <w:numId w:val="36"/>
        </w:numPr>
        <w:spacing w:line="360" w:lineRule="auto"/>
        <w:ind w:left="851" w:hanging="425"/>
        <w:rPr>
          <w:rFonts w:ascii="Times New Roman" w:hAnsi="Times New Roman" w:cs="Times New Roman"/>
          <w:bCs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Oświadczenie o braku powiązań kapitałowych lub osobowych, którego wzór określa Załącznik nr 5;</w:t>
      </w:r>
      <w:bookmarkStart w:id="5" w:name="_Hlk16151508"/>
      <w:bookmarkStart w:id="6" w:name="_Hlk16151326"/>
      <w:bookmarkEnd w:id="5"/>
      <w:bookmarkEnd w:id="6"/>
    </w:p>
    <w:p w14:paraId="0BEC6A47" w14:textId="77777777" w:rsidR="00A31808" w:rsidRDefault="00D102A9" w:rsidP="00164604">
      <w:pPr>
        <w:pStyle w:val="Default"/>
        <w:numPr>
          <w:ilvl w:val="1"/>
          <w:numId w:val="36"/>
        </w:numPr>
        <w:spacing w:line="360" w:lineRule="auto"/>
        <w:ind w:left="851" w:hanging="425"/>
        <w:rPr>
          <w:rFonts w:ascii="Times New Roman" w:hAnsi="Times New Roman" w:cs="Times New Roman"/>
          <w:bCs/>
          <w:spacing w:val="20"/>
        </w:rPr>
      </w:pPr>
      <w:r>
        <w:rPr>
          <w:rFonts w:ascii="Times New Roman" w:hAnsi="Times New Roman" w:cs="Times New Roman"/>
          <w:bCs/>
          <w:spacing w:val="20"/>
        </w:rPr>
        <w:t>Pełnomocnictwo do reprezentowania Wykonawcy (wykonawców występujących wspólnie), o ile ofertę składa pełnomocnik. P</w:t>
      </w:r>
      <w:r>
        <w:rPr>
          <w:rFonts w:ascii="Times New Roman" w:hAnsi="Times New Roman" w:cs="Times New Roman"/>
          <w:spacing w:val="20"/>
        </w:rPr>
        <w:t>ełnomocnictwo należy przedstawić w oryginale lub w postaci kopii poświadczonej notarialnie</w:t>
      </w:r>
      <w:r>
        <w:rPr>
          <w:rFonts w:ascii="Times New Roman" w:hAnsi="Times New Roman" w:cs="Times New Roman"/>
          <w:bCs/>
          <w:spacing w:val="20"/>
        </w:rPr>
        <w:t>.</w:t>
      </w:r>
    </w:p>
    <w:p w14:paraId="07B5D8AC" w14:textId="6C3D9E8A" w:rsidR="00A31808" w:rsidRDefault="00D102A9" w:rsidP="00164604">
      <w:pPr>
        <w:pStyle w:val="Default"/>
        <w:numPr>
          <w:ilvl w:val="1"/>
          <w:numId w:val="36"/>
        </w:numPr>
        <w:spacing w:line="360" w:lineRule="auto"/>
        <w:ind w:left="851" w:hanging="425"/>
        <w:rPr>
          <w:rFonts w:ascii="Times New Roman" w:hAnsi="Times New Roman" w:cs="Times New Roman"/>
          <w:bCs/>
          <w:spacing w:val="20"/>
        </w:rPr>
      </w:pPr>
      <w:r>
        <w:rPr>
          <w:rFonts w:ascii="Times New Roman" w:hAnsi="Times New Roman" w:cs="Times New Roman"/>
          <w:spacing w:val="20"/>
        </w:rPr>
        <w:t>Oświadczenie o niepodleganiu wykluczeniu – na potwierdzenie podstaw wykluczenia wskazanych w art. 5k Rozporządzenia Rady (UE) 2022/576 z dnia 8 kwietnia 2022 r. w sprawie zmiany rozporządzenia (UE) nr 833/2014 dotyczącego środków ograniczających w związku z działaniami Rosji destabilizującymi sytuację na Ukrainie, zgodnie z załącznikiem</w:t>
      </w:r>
      <w:r>
        <w:rPr>
          <w:rFonts w:ascii="Times New Roman" w:hAnsi="Times New Roman" w:cs="Times New Roman"/>
          <w:b/>
          <w:bCs/>
          <w:spacing w:val="20"/>
        </w:rPr>
        <w:t xml:space="preserve"> </w:t>
      </w:r>
      <w:r>
        <w:rPr>
          <w:rFonts w:ascii="Times New Roman" w:hAnsi="Times New Roman" w:cs="Times New Roman"/>
          <w:spacing w:val="20"/>
        </w:rPr>
        <w:t>nr 6</w:t>
      </w:r>
      <w:r w:rsidR="009865E6">
        <w:rPr>
          <w:rFonts w:ascii="Times New Roman" w:hAnsi="Times New Roman" w:cs="Times New Roman"/>
          <w:spacing w:val="20"/>
        </w:rPr>
        <w:t>.</w:t>
      </w:r>
    </w:p>
    <w:p w14:paraId="6645FEC5" w14:textId="77777777" w:rsidR="00A31808" w:rsidRDefault="00D102A9" w:rsidP="00164604">
      <w:pPr>
        <w:pStyle w:val="Default"/>
        <w:numPr>
          <w:ilvl w:val="1"/>
          <w:numId w:val="36"/>
        </w:numPr>
        <w:spacing w:line="360" w:lineRule="auto"/>
        <w:ind w:left="851" w:hanging="425"/>
        <w:rPr>
          <w:rFonts w:ascii="Times New Roman" w:hAnsi="Times New Roman" w:cs="Times New Roman"/>
          <w:bCs/>
          <w:spacing w:val="20"/>
        </w:rPr>
      </w:pPr>
      <w:r>
        <w:rPr>
          <w:rFonts w:ascii="Times New Roman" w:hAnsi="Times New Roman" w:cs="Times New Roman"/>
          <w:spacing w:val="20"/>
        </w:rPr>
        <w:t xml:space="preserve">Tajemnica przedsiębiorstwa – </w:t>
      </w:r>
      <w:r>
        <w:rPr>
          <w:rFonts w:ascii="Times New Roman" w:hAnsi="Times New Roman" w:cs="Times New Roman"/>
          <w:i/>
          <w:iCs/>
          <w:spacing w:val="20"/>
        </w:rPr>
        <w:t>jeżeli dotyczy</w:t>
      </w:r>
      <w:r>
        <w:rPr>
          <w:rFonts w:ascii="Times New Roman" w:hAnsi="Times New Roman" w:cs="Times New Roman"/>
          <w:spacing w:val="20"/>
        </w:rPr>
        <w:t xml:space="preserve">. Wykonawca zobowiązany jest odpowiednio opisać „pliki, dokumenty” będące Tajemnicą Przedsiębiorstwa a także wskazać uzasadnienie utajnienia przekazywanych załączników. </w:t>
      </w:r>
    </w:p>
    <w:p w14:paraId="264BC5ED" w14:textId="77777777" w:rsidR="00A31808" w:rsidRDefault="00A31808" w:rsidP="00164604">
      <w:pPr>
        <w:pStyle w:val="Default"/>
        <w:spacing w:line="360" w:lineRule="auto"/>
        <w:ind w:left="1506"/>
        <w:rPr>
          <w:rFonts w:ascii="Times New Roman" w:hAnsi="Times New Roman" w:cs="Times New Roman"/>
          <w:bCs/>
          <w:spacing w:val="20"/>
        </w:rPr>
      </w:pPr>
    </w:p>
    <w:p w14:paraId="43F4E053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0" w:firstLine="567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INFORMACJE O WYKLUCZENIU </w:t>
      </w:r>
    </w:p>
    <w:p w14:paraId="244EB814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7AF8AEA1" w14:textId="77777777" w:rsidR="00A31808" w:rsidRDefault="00D102A9" w:rsidP="00164604">
      <w:pPr>
        <w:pStyle w:val="Default"/>
        <w:numPr>
          <w:ilvl w:val="0"/>
          <w:numId w:val="40"/>
        </w:numPr>
        <w:spacing w:line="360" w:lineRule="auto"/>
        <w:ind w:left="284" w:hanging="284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lastRenderedPageBreak/>
        <w:t xml:space="preserve">Z postępowania wykluczone będą osoby powiązane z Zamawiającym osobowo lub kapitałowo.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niniejszego postępowania, a Wykonawcą, polegające w szczególności na: </w:t>
      </w:r>
    </w:p>
    <w:p w14:paraId="31504EC0" w14:textId="77777777" w:rsidR="00A31808" w:rsidRDefault="00D102A9" w:rsidP="00164604">
      <w:pPr>
        <w:pStyle w:val="Default"/>
        <w:numPr>
          <w:ilvl w:val="0"/>
          <w:numId w:val="24"/>
        </w:numPr>
        <w:spacing w:line="360" w:lineRule="auto"/>
        <w:ind w:left="1068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uczestniczeniu w spółce jako wspólnik spółki cywilnej lub spółki osobowej; </w:t>
      </w:r>
    </w:p>
    <w:p w14:paraId="70E9E3C1" w14:textId="77777777" w:rsidR="00A31808" w:rsidRDefault="00D102A9" w:rsidP="00164604">
      <w:pPr>
        <w:pStyle w:val="Default"/>
        <w:numPr>
          <w:ilvl w:val="0"/>
          <w:numId w:val="24"/>
        </w:numPr>
        <w:spacing w:line="360" w:lineRule="auto"/>
        <w:ind w:left="1068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posiadaniu co najmniej 10% udziałów lub akcji, o ile niższy próg nie wynika z zapisów prawa lub nie został określony przez IZ PO; </w:t>
      </w:r>
    </w:p>
    <w:p w14:paraId="57D3524E" w14:textId="77777777" w:rsidR="00A31808" w:rsidRDefault="00D102A9" w:rsidP="00164604">
      <w:pPr>
        <w:pStyle w:val="Default"/>
        <w:numPr>
          <w:ilvl w:val="0"/>
          <w:numId w:val="24"/>
        </w:numPr>
        <w:spacing w:line="360" w:lineRule="auto"/>
        <w:ind w:left="1068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pełnieniu funkcji członka organu nadzorczego lub zarządzającego, prokurenta, pełnomocnika; </w:t>
      </w:r>
    </w:p>
    <w:p w14:paraId="61096974" w14:textId="77777777" w:rsidR="00A31808" w:rsidRDefault="00D102A9" w:rsidP="00164604">
      <w:pPr>
        <w:pStyle w:val="Default"/>
        <w:numPr>
          <w:ilvl w:val="0"/>
          <w:numId w:val="24"/>
        </w:numPr>
        <w:spacing w:line="360" w:lineRule="auto"/>
        <w:ind w:left="1068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pozostawaniu w związku małżeńskim, w stosunku pokrewieństwa lub powinowactwa w linii prostej, pokrewieństwa lub powinowactwa w linii bocznej do drugiego stopnia lub pozostawania w stosunku przysposobienia, opieki lub kurateli. </w:t>
      </w:r>
    </w:p>
    <w:p w14:paraId="411F6F4B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6DFD5627" w14:textId="77777777" w:rsidR="00A31808" w:rsidRDefault="00D102A9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Brak powiązań Wykonawcy z Zamawiającym będzie weryfikowany na podstawie oświadczenia o braku powiązań, dołączonego do oferty (zgodnie z Załącznikiem nr 5).</w:t>
      </w:r>
    </w:p>
    <w:p w14:paraId="2ADF0211" w14:textId="77777777" w:rsidR="00A31808" w:rsidRDefault="00D102A9" w:rsidP="00164604">
      <w:pPr>
        <w:pStyle w:val="Default"/>
        <w:numPr>
          <w:ilvl w:val="0"/>
          <w:numId w:val="40"/>
        </w:numPr>
        <w:spacing w:line="360" w:lineRule="auto"/>
        <w:ind w:left="284" w:hanging="284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>Niespełnienie któregokolwiek z warunków, o których mowa w Rozdziale IV ust. 1 pkt 1 - 5 stanowi podstawę do wykluczenia Wykonawcy z postępowania.</w:t>
      </w:r>
    </w:p>
    <w:p w14:paraId="485F0F3B" w14:textId="77777777" w:rsidR="00A31808" w:rsidRDefault="00D102A9" w:rsidP="00164604">
      <w:pPr>
        <w:pStyle w:val="Default"/>
        <w:numPr>
          <w:ilvl w:val="0"/>
          <w:numId w:val="40"/>
        </w:numPr>
        <w:spacing w:line="360" w:lineRule="auto"/>
        <w:ind w:left="284" w:hanging="284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 xml:space="preserve">Brak jakiegokolwiek oświadczenia lub dokumentu wymienionego w Rozdziale </w:t>
      </w:r>
      <w:proofErr w:type="gramStart"/>
      <w:r>
        <w:rPr>
          <w:rFonts w:ascii="Times New Roman" w:hAnsi="Times New Roman" w:cs="Times New Roman"/>
          <w:spacing w:val="20"/>
        </w:rPr>
        <w:t>V  spowoduje</w:t>
      </w:r>
      <w:proofErr w:type="gramEnd"/>
      <w:r>
        <w:rPr>
          <w:rFonts w:ascii="Times New Roman" w:hAnsi="Times New Roman" w:cs="Times New Roman"/>
          <w:spacing w:val="20"/>
        </w:rPr>
        <w:t xml:space="preserve"> wykluczenie wykonawcy z ubiegania się o udzielenie zamówienia, z zastrzeżeniem, ze Zamawiający zastrzega prawo do jednokrotnego wezwania Wykonawcy do uzupełnienia lub poprawy  dokumentów, o których mowa w Rozdziale V ust. 4 pkt 1-5. </w:t>
      </w:r>
    </w:p>
    <w:p w14:paraId="01D82819" w14:textId="77777777" w:rsidR="00A31808" w:rsidRDefault="00D102A9" w:rsidP="00164604">
      <w:pPr>
        <w:pStyle w:val="Default"/>
        <w:numPr>
          <w:ilvl w:val="0"/>
          <w:numId w:val="40"/>
        </w:numPr>
        <w:spacing w:line="360" w:lineRule="auto"/>
        <w:ind w:left="284" w:hanging="284"/>
        <w:rPr>
          <w:rFonts w:ascii="Times New Roman" w:hAnsi="Times New Roman" w:cs="Times New Roman"/>
          <w:b/>
          <w:bCs/>
          <w:color w:val="auto"/>
          <w:spacing w:val="20"/>
        </w:rPr>
      </w:pPr>
      <w:r>
        <w:rPr>
          <w:rFonts w:ascii="Times New Roman" w:hAnsi="Times New Roman" w:cs="Times New Roman"/>
          <w:spacing w:val="20"/>
        </w:rPr>
        <w:lastRenderedPageBreak/>
        <w:t>Złożenie przez Wykonawcę nieprawdziwych informacji, mających wpływ na wynik prowadzonego postępowania, spowoduje wykluczenie Wykonawcy z postępowania.</w:t>
      </w:r>
    </w:p>
    <w:p w14:paraId="5C86FC81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b/>
          <w:bCs/>
          <w:strike/>
          <w:color w:val="auto"/>
          <w:spacing w:val="20"/>
        </w:rPr>
      </w:pPr>
    </w:p>
    <w:p w14:paraId="4191CE43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0" w:firstLine="567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TERMIN ZWIĄZANIA OFERTĄ </w:t>
      </w:r>
    </w:p>
    <w:p w14:paraId="11A2B251" w14:textId="77777777" w:rsidR="00A31808" w:rsidRDefault="00A31808" w:rsidP="00164604">
      <w:pPr>
        <w:pStyle w:val="Default"/>
        <w:spacing w:after="51" w:line="360" w:lineRule="auto"/>
        <w:ind w:left="284"/>
        <w:rPr>
          <w:rFonts w:ascii="Times New Roman" w:hAnsi="Times New Roman" w:cs="Times New Roman"/>
          <w:color w:val="auto"/>
          <w:spacing w:val="20"/>
        </w:rPr>
      </w:pPr>
    </w:p>
    <w:p w14:paraId="299F75F7" w14:textId="77777777" w:rsidR="00A31808" w:rsidRDefault="00D102A9" w:rsidP="00164604">
      <w:pPr>
        <w:pStyle w:val="Default"/>
        <w:numPr>
          <w:ilvl w:val="0"/>
          <w:numId w:val="13"/>
        </w:numPr>
        <w:spacing w:line="360" w:lineRule="auto"/>
        <w:ind w:left="720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spacing w:val="20"/>
        </w:rPr>
        <w:t>Okres związania Wykonawcy złożoną ofertą wynosi 30 dni od upływu terminu składania ofert.</w:t>
      </w:r>
    </w:p>
    <w:p w14:paraId="657D4278" w14:textId="77777777" w:rsidR="00A31808" w:rsidRDefault="00D102A9" w:rsidP="00164604">
      <w:pPr>
        <w:pStyle w:val="Default"/>
        <w:numPr>
          <w:ilvl w:val="0"/>
          <w:numId w:val="13"/>
        </w:numPr>
        <w:spacing w:line="360" w:lineRule="auto"/>
        <w:ind w:left="720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Bieg terminu związania ofertą rozpoczyna się wraz z upływem terminu składania ofert. </w:t>
      </w:r>
    </w:p>
    <w:p w14:paraId="116BE936" w14:textId="77777777" w:rsidR="00A31808" w:rsidRDefault="00D102A9" w:rsidP="00164604">
      <w:pPr>
        <w:pStyle w:val="Default"/>
        <w:numPr>
          <w:ilvl w:val="0"/>
          <w:numId w:val="13"/>
        </w:numPr>
        <w:spacing w:line="360" w:lineRule="auto"/>
        <w:ind w:left="720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Wykonawca samodzielnie lub na wniosek Zamawiającego może przedłużyć termin związania ofertą, z </w:t>
      </w:r>
      <w:proofErr w:type="gramStart"/>
      <w:r>
        <w:rPr>
          <w:rFonts w:ascii="Times New Roman" w:hAnsi="Times New Roman" w:cs="Times New Roman"/>
          <w:color w:val="auto"/>
          <w:spacing w:val="20"/>
        </w:rPr>
        <w:t>tym</w:t>
      </w:r>
      <w:proofErr w:type="gramEnd"/>
      <w:r>
        <w:rPr>
          <w:rFonts w:ascii="Times New Roman" w:hAnsi="Times New Roman" w:cs="Times New Roman"/>
          <w:color w:val="auto"/>
          <w:spacing w:val="20"/>
        </w:rPr>
        <w:t xml:space="preserve"> że Zamawiający może tylko raz, co najmniej na 3 dni przed upływem terminu związania ofertą, zwrócić się do Wykonawców o wyrażenie zgody na przedłużenie tego terminu o oznaczony okres, nie dłuższy jednak niż 60 dni. </w:t>
      </w:r>
    </w:p>
    <w:p w14:paraId="390EA86A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color w:val="auto"/>
          <w:spacing w:val="20"/>
        </w:rPr>
      </w:pPr>
    </w:p>
    <w:p w14:paraId="025FC699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0" w:firstLine="567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 xml:space="preserve">MIEJSCE ORAZ TERMIN SKŁADANIA I OTWARCIA OFERT </w:t>
      </w:r>
    </w:p>
    <w:p w14:paraId="2F529820" w14:textId="4DDDCE11" w:rsidR="00A31808" w:rsidRDefault="00D102A9" w:rsidP="00164604">
      <w:pPr>
        <w:pStyle w:val="Default"/>
        <w:numPr>
          <w:ilvl w:val="0"/>
          <w:numId w:val="31"/>
        </w:numPr>
        <w:spacing w:line="360" w:lineRule="auto"/>
        <w:ind w:left="720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Termin składania </w:t>
      </w:r>
      <w:proofErr w:type="gramStart"/>
      <w:r>
        <w:rPr>
          <w:rFonts w:ascii="Times New Roman" w:hAnsi="Times New Roman" w:cs="Times New Roman"/>
          <w:color w:val="auto"/>
          <w:spacing w:val="20"/>
        </w:rPr>
        <w:t xml:space="preserve">ofert:  </w:t>
      </w:r>
      <w:r w:rsidR="00C8309E">
        <w:rPr>
          <w:rFonts w:ascii="Times New Roman" w:hAnsi="Times New Roman" w:cs="Times New Roman"/>
          <w:color w:val="auto"/>
          <w:spacing w:val="20"/>
        </w:rPr>
        <w:t>01.04</w:t>
      </w:r>
      <w:r>
        <w:rPr>
          <w:rFonts w:ascii="Times New Roman" w:hAnsi="Times New Roman" w:cs="Times New Roman"/>
          <w:color w:val="auto"/>
          <w:spacing w:val="20"/>
        </w:rPr>
        <w:t>.202</w:t>
      </w:r>
      <w:r w:rsidR="006B40D2">
        <w:rPr>
          <w:rFonts w:ascii="Times New Roman" w:hAnsi="Times New Roman" w:cs="Times New Roman"/>
          <w:color w:val="auto"/>
          <w:spacing w:val="20"/>
        </w:rPr>
        <w:t>6</w:t>
      </w:r>
      <w:proofErr w:type="gramEnd"/>
      <w:r>
        <w:rPr>
          <w:rFonts w:ascii="Times New Roman" w:hAnsi="Times New Roman" w:cs="Times New Roman"/>
          <w:color w:val="auto"/>
          <w:spacing w:val="20"/>
        </w:rPr>
        <w:t xml:space="preserve"> r. </w:t>
      </w:r>
      <w:r w:rsidR="003C1DE1">
        <w:rPr>
          <w:rFonts w:ascii="Times New Roman" w:hAnsi="Times New Roman" w:cs="Times New Roman"/>
          <w:color w:val="auto"/>
          <w:spacing w:val="20"/>
        </w:rPr>
        <w:t>g. 12:00</w:t>
      </w:r>
    </w:p>
    <w:p w14:paraId="0EA2D47A" w14:textId="77777777" w:rsidR="00A31808" w:rsidRDefault="00D102A9" w:rsidP="00164604">
      <w:pPr>
        <w:pStyle w:val="Default"/>
        <w:numPr>
          <w:ilvl w:val="0"/>
          <w:numId w:val="31"/>
        </w:numPr>
        <w:spacing w:line="360" w:lineRule="auto"/>
        <w:ind w:left="720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Miejsce i forma składania ofert:</w:t>
      </w:r>
    </w:p>
    <w:p w14:paraId="17BE166D" w14:textId="1C21B9F0" w:rsidR="00A31808" w:rsidRDefault="00D102A9" w:rsidP="00164604">
      <w:pPr>
        <w:pStyle w:val="Default"/>
        <w:spacing w:line="360" w:lineRule="auto"/>
        <w:ind w:left="72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>Ofertę należy złożyć w formie elektronicznej za pośrednictwem systemu Baza Konkurencyjności</w:t>
      </w:r>
      <w:r w:rsidR="006B40D2">
        <w:rPr>
          <w:rFonts w:ascii="Times New Roman" w:hAnsi="Times New Roman" w:cs="Times New Roman"/>
          <w:color w:val="auto"/>
          <w:spacing w:val="20"/>
        </w:rPr>
        <w:t xml:space="preserve"> </w:t>
      </w:r>
      <w:hyperlink r:id="rId7" w:history="1">
        <w:r w:rsidR="006B40D2" w:rsidRPr="007F20B1">
          <w:rPr>
            <w:rStyle w:val="Hipercze"/>
            <w:rFonts w:ascii="Times New Roman" w:hAnsi="Times New Roman" w:cs="Times New Roman"/>
            <w:spacing w:val="20"/>
          </w:rPr>
          <w:t>https://bazakonkurencyjnosci.funduszeeuropejskie.gov.pl/</w:t>
        </w:r>
      </w:hyperlink>
      <w:r>
        <w:rPr>
          <w:rFonts w:ascii="Times New Roman" w:hAnsi="Times New Roman" w:cs="Times New Roman"/>
          <w:color w:val="auto"/>
          <w:spacing w:val="20"/>
        </w:rPr>
        <w:t xml:space="preserve"> w karcie Zapytania ofertowego (ogłoszenia) </w:t>
      </w:r>
      <w:proofErr w:type="gramStart"/>
      <w:r>
        <w:rPr>
          <w:rFonts w:ascii="Times New Roman" w:hAnsi="Times New Roman" w:cs="Times New Roman"/>
          <w:color w:val="auto"/>
          <w:spacing w:val="20"/>
        </w:rPr>
        <w:t>-  za</w:t>
      </w:r>
      <w:proofErr w:type="gramEnd"/>
      <w:r>
        <w:rPr>
          <w:rFonts w:ascii="Times New Roman" w:hAnsi="Times New Roman" w:cs="Times New Roman"/>
          <w:color w:val="auto"/>
          <w:spacing w:val="20"/>
        </w:rPr>
        <w:t xml:space="preserve"> pomocą zakładki „OFERTY”.   Oferta oraz załączniku powinny zostać podpisane kwalifikowanym podpisem elektronicznym w nieedytowalnym pliku np. pdf</w:t>
      </w:r>
      <w:r w:rsidR="006B40D2">
        <w:rPr>
          <w:rFonts w:ascii="Times New Roman" w:hAnsi="Times New Roman" w:cs="Times New Roman"/>
          <w:color w:val="auto"/>
          <w:spacing w:val="20"/>
        </w:rPr>
        <w:t>, podpisem zaufanym lub podpisem osobistym. Zamawiający dopuszcza złożenie skanu oferty, sporządzonej i podpisanej w wersji papierowej</w:t>
      </w:r>
      <w:r w:rsidR="00D52008">
        <w:rPr>
          <w:rFonts w:ascii="Times New Roman" w:hAnsi="Times New Roman" w:cs="Times New Roman"/>
          <w:color w:val="auto"/>
          <w:spacing w:val="20"/>
        </w:rPr>
        <w:t xml:space="preserve"> przez upoważnionego przedstawiciela Wykonawcy</w:t>
      </w:r>
      <w:r w:rsidR="006B40D2">
        <w:rPr>
          <w:rFonts w:ascii="Times New Roman" w:hAnsi="Times New Roman" w:cs="Times New Roman"/>
          <w:color w:val="auto"/>
          <w:spacing w:val="20"/>
        </w:rPr>
        <w:t xml:space="preserve"> – powyższe nie wymaga opatrzenia dodatkowo żadnym podpisem elektronicznym.</w:t>
      </w:r>
    </w:p>
    <w:p w14:paraId="726F1FB9" w14:textId="77777777" w:rsidR="00A31808" w:rsidRDefault="00D102A9" w:rsidP="00164604">
      <w:pPr>
        <w:pStyle w:val="Default"/>
        <w:numPr>
          <w:ilvl w:val="0"/>
          <w:numId w:val="31"/>
        </w:numPr>
        <w:spacing w:line="360" w:lineRule="auto"/>
        <w:ind w:left="720" w:hanging="360"/>
        <w:rPr>
          <w:rFonts w:ascii="Times New Roman" w:hAnsi="Times New Roman" w:cs="Times New Roman"/>
          <w:color w:val="auto"/>
          <w:spacing w:val="20"/>
        </w:rPr>
      </w:pPr>
      <w:r>
        <w:rPr>
          <w:rFonts w:ascii="Times New Roman" w:hAnsi="Times New Roman" w:cs="Times New Roman"/>
          <w:bCs/>
          <w:spacing w:val="20"/>
        </w:rPr>
        <w:lastRenderedPageBreak/>
        <w:t xml:space="preserve">Wykonawca może sporządzić tylko jedną ofertę zgodną z załącznikiem 2 – formularz ofertowy.  </w:t>
      </w:r>
    </w:p>
    <w:p w14:paraId="2C20EB07" w14:textId="77777777" w:rsidR="00A31808" w:rsidRDefault="00D102A9" w:rsidP="0016460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360" w:lineRule="auto"/>
        <w:ind w:left="720" w:hanging="360"/>
        <w:jc w:val="left"/>
        <w:rPr>
          <w:rFonts w:ascii="Times New Roman" w:hAnsi="Times New Roman"/>
          <w:bCs/>
          <w:color w:val="000000"/>
          <w:spacing w:val="20"/>
          <w:sz w:val="24"/>
        </w:rPr>
      </w:pPr>
      <w:r>
        <w:rPr>
          <w:rFonts w:ascii="Times New Roman" w:hAnsi="Times New Roman"/>
          <w:bCs/>
          <w:color w:val="000000"/>
          <w:spacing w:val="20"/>
          <w:sz w:val="24"/>
        </w:rPr>
        <w:t xml:space="preserve">Wykonawca może przed upływem terminu składania ofert zmienić lub wycofać swoją ofertę. </w:t>
      </w:r>
    </w:p>
    <w:p w14:paraId="05E537E6" w14:textId="77777777" w:rsidR="00A31808" w:rsidRDefault="00D102A9" w:rsidP="0016460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360" w:lineRule="auto"/>
        <w:ind w:left="720" w:hanging="360"/>
        <w:jc w:val="left"/>
        <w:rPr>
          <w:rFonts w:ascii="Times New Roman" w:hAnsi="Times New Roman"/>
          <w:bCs/>
          <w:color w:val="000000"/>
          <w:spacing w:val="20"/>
          <w:sz w:val="24"/>
        </w:rPr>
      </w:pPr>
      <w:r>
        <w:rPr>
          <w:rFonts w:ascii="Times New Roman" w:hAnsi="Times New Roman"/>
          <w:bCs/>
          <w:color w:val="000000"/>
          <w:spacing w:val="20"/>
          <w:sz w:val="24"/>
        </w:rPr>
        <w:t xml:space="preserve">Wykonawca nie może wycofać oferty ani wprowadzić jakichkolwiek zmian w jej treści po upływie terminu składania ofert. </w:t>
      </w:r>
    </w:p>
    <w:p w14:paraId="459E298D" w14:textId="77777777" w:rsidR="00A31808" w:rsidRDefault="00D102A9" w:rsidP="0016460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360" w:lineRule="auto"/>
        <w:ind w:left="720" w:hanging="360"/>
        <w:jc w:val="left"/>
        <w:rPr>
          <w:rFonts w:ascii="Times New Roman" w:hAnsi="Times New Roman"/>
          <w:bCs/>
          <w:color w:val="000000"/>
          <w:spacing w:val="20"/>
          <w:sz w:val="24"/>
        </w:rPr>
      </w:pPr>
      <w:r>
        <w:rPr>
          <w:rFonts w:ascii="Times New Roman" w:hAnsi="Times New Roman"/>
          <w:bCs/>
          <w:color w:val="000000"/>
          <w:spacing w:val="20"/>
          <w:sz w:val="24"/>
        </w:rPr>
        <w:t xml:space="preserve">Zamawiający może żądać od Wykonawców dodatkowych wyjaśnień dotyczących złożonej oferty. </w:t>
      </w:r>
    </w:p>
    <w:p w14:paraId="4E712441" w14:textId="77777777" w:rsidR="00672751" w:rsidRPr="00672751" w:rsidRDefault="00672751" w:rsidP="00164604">
      <w:pPr>
        <w:pStyle w:val="Akapitzlist"/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360" w:lineRule="auto"/>
        <w:ind w:left="720" w:hanging="360"/>
        <w:jc w:val="left"/>
        <w:rPr>
          <w:rFonts w:asciiTheme="minorHAnsi" w:hAnsiTheme="minorHAnsi" w:cstheme="minorHAnsi"/>
          <w:bCs/>
          <w:color w:val="000000"/>
          <w:spacing w:val="20"/>
          <w:sz w:val="24"/>
        </w:rPr>
      </w:pPr>
      <w:r w:rsidRPr="00672751">
        <w:rPr>
          <w:rFonts w:asciiTheme="minorHAnsi" w:hAnsiTheme="minorHAnsi" w:cstheme="minorHAnsi"/>
          <w:sz w:val="24"/>
        </w:rPr>
        <w:t>Zamawiający odrzuci ofertę Wykonawcy w sytuacji, w której:</w:t>
      </w:r>
    </w:p>
    <w:p w14:paraId="6588C05B" w14:textId="3A41C061" w:rsidR="00672751" w:rsidRPr="00672751" w:rsidRDefault="00672751" w:rsidP="00164604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uppressAutoHyphens w:val="0"/>
        <w:spacing w:after="0" w:line="360" w:lineRule="auto"/>
        <w:ind w:left="567" w:hanging="283"/>
        <w:jc w:val="left"/>
        <w:outlineLvl w:val="2"/>
        <w:rPr>
          <w:rFonts w:asciiTheme="minorHAnsi" w:hAnsiTheme="minorHAnsi" w:cstheme="minorHAnsi"/>
          <w:sz w:val="24"/>
        </w:rPr>
      </w:pPr>
      <w:r w:rsidRPr="00672751">
        <w:rPr>
          <w:rFonts w:asciiTheme="minorHAnsi" w:hAnsiTheme="minorHAnsi" w:cstheme="minorHAnsi"/>
          <w:sz w:val="24"/>
        </w:rPr>
        <w:t>Wykonawca nie uzupełnił, nie dokonał poprawy dokumentów zgodnie z procedurą określoną w Rozdziale VI</w:t>
      </w:r>
      <w:r>
        <w:rPr>
          <w:rFonts w:asciiTheme="minorHAnsi" w:hAnsiTheme="minorHAnsi" w:cstheme="minorHAnsi"/>
          <w:sz w:val="24"/>
        </w:rPr>
        <w:t xml:space="preserve"> </w:t>
      </w:r>
      <w:r w:rsidRPr="00672751">
        <w:rPr>
          <w:rFonts w:asciiTheme="minorHAnsi" w:hAnsiTheme="minorHAnsi" w:cstheme="minorHAnsi"/>
          <w:sz w:val="24"/>
        </w:rPr>
        <w:t>ust. 3 Zapytania ofertowego,</w:t>
      </w:r>
    </w:p>
    <w:p w14:paraId="4A484EBB" w14:textId="77777777" w:rsidR="00672751" w:rsidRPr="00672751" w:rsidRDefault="00672751" w:rsidP="00164604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uppressAutoHyphens w:val="0"/>
        <w:spacing w:after="0" w:line="360" w:lineRule="auto"/>
        <w:ind w:left="567" w:hanging="283"/>
        <w:jc w:val="left"/>
        <w:outlineLvl w:val="2"/>
        <w:rPr>
          <w:rFonts w:asciiTheme="minorHAnsi" w:hAnsiTheme="minorHAnsi" w:cstheme="minorHAnsi"/>
          <w:sz w:val="24"/>
        </w:rPr>
      </w:pPr>
      <w:r w:rsidRPr="00672751">
        <w:rPr>
          <w:rFonts w:asciiTheme="minorHAnsi" w:hAnsiTheme="minorHAnsi" w:cstheme="minorHAnsi"/>
          <w:sz w:val="24"/>
        </w:rPr>
        <w:t>Wykonawca złożył ofertę z rażąco niską ceną – dotyczy sytuacji, w które Wykonawca nie złożył wyjaśnień w zakresie zaoferowanej ceny jak i sytuacji, w której udzielone wyjaśnienia nie potwierdziły, że zaoferowana cena nie jest rażąco niska,</w:t>
      </w:r>
    </w:p>
    <w:p w14:paraId="53013672" w14:textId="6B01E202" w:rsidR="00672751" w:rsidRPr="00672751" w:rsidRDefault="00672751" w:rsidP="00164604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uppressAutoHyphens w:val="0"/>
        <w:spacing w:after="0" w:line="360" w:lineRule="auto"/>
        <w:ind w:left="567" w:hanging="283"/>
        <w:jc w:val="left"/>
        <w:outlineLvl w:val="2"/>
        <w:rPr>
          <w:rFonts w:asciiTheme="minorHAnsi" w:hAnsiTheme="minorHAnsi" w:cstheme="minorHAnsi"/>
          <w:sz w:val="24"/>
        </w:rPr>
      </w:pPr>
      <w:r w:rsidRPr="00672751">
        <w:rPr>
          <w:rFonts w:asciiTheme="minorHAnsi" w:hAnsiTheme="minorHAnsi" w:cstheme="minorHAnsi"/>
          <w:sz w:val="24"/>
        </w:rPr>
        <w:t xml:space="preserve">Wykonawca nie udzielił wyjaśnień w sytuacji, o której mowa w Rozdziale VI ust. </w:t>
      </w:r>
      <w:r>
        <w:rPr>
          <w:rFonts w:asciiTheme="minorHAnsi" w:hAnsiTheme="minorHAnsi" w:cstheme="minorHAnsi"/>
          <w:sz w:val="24"/>
        </w:rPr>
        <w:t xml:space="preserve">3 </w:t>
      </w:r>
      <w:r w:rsidRPr="00672751">
        <w:rPr>
          <w:rFonts w:asciiTheme="minorHAnsi" w:hAnsiTheme="minorHAnsi" w:cstheme="minorHAnsi"/>
          <w:sz w:val="24"/>
        </w:rPr>
        <w:t>Zapytania ofertowego,</w:t>
      </w:r>
    </w:p>
    <w:p w14:paraId="70929D6F" w14:textId="77777777" w:rsidR="00672751" w:rsidRPr="00672751" w:rsidRDefault="00672751" w:rsidP="00164604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uppressAutoHyphens w:val="0"/>
        <w:spacing w:after="0" w:line="360" w:lineRule="auto"/>
        <w:ind w:left="567" w:hanging="283"/>
        <w:jc w:val="left"/>
        <w:outlineLvl w:val="2"/>
        <w:rPr>
          <w:rFonts w:asciiTheme="minorHAnsi" w:hAnsiTheme="minorHAnsi" w:cstheme="minorHAnsi"/>
          <w:sz w:val="24"/>
        </w:rPr>
      </w:pPr>
      <w:r w:rsidRPr="00672751">
        <w:rPr>
          <w:rFonts w:asciiTheme="minorHAnsi" w:hAnsiTheme="minorHAnsi" w:cstheme="minorHAnsi"/>
          <w:sz w:val="24"/>
        </w:rPr>
        <w:t>Złożona oferta nie jest prawidłowo podpisana;</w:t>
      </w:r>
    </w:p>
    <w:p w14:paraId="43AEAC5A" w14:textId="77777777" w:rsidR="00672751" w:rsidRDefault="00672751" w:rsidP="00164604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uppressAutoHyphens w:val="0"/>
        <w:spacing w:after="0" w:line="360" w:lineRule="auto"/>
        <w:ind w:left="567" w:hanging="283"/>
        <w:jc w:val="left"/>
        <w:outlineLvl w:val="2"/>
        <w:rPr>
          <w:rFonts w:asciiTheme="minorHAnsi" w:hAnsiTheme="minorHAnsi" w:cstheme="minorHAnsi"/>
          <w:sz w:val="24"/>
        </w:rPr>
      </w:pPr>
      <w:r w:rsidRPr="00672751">
        <w:rPr>
          <w:rFonts w:asciiTheme="minorHAnsi" w:hAnsiTheme="minorHAnsi" w:cstheme="minorHAnsi"/>
          <w:sz w:val="24"/>
        </w:rPr>
        <w:t>Oferta wpłynęła po terminie wyznaczonym jako termin składania ofert w postępowaniu;</w:t>
      </w:r>
    </w:p>
    <w:p w14:paraId="53F3E3A5" w14:textId="1477F4FD" w:rsidR="00672751" w:rsidRDefault="00672751" w:rsidP="00164604">
      <w:pPr>
        <w:pStyle w:val="Akapitzlist"/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uppressAutoHyphens w:val="0"/>
        <w:spacing w:after="0" w:line="360" w:lineRule="auto"/>
        <w:ind w:left="567" w:hanging="283"/>
        <w:jc w:val="left"/>
        <w:outlineLvl w:val="2"/>
        <w:rPr>
          <w:rFonts w:asciiTheme="minorHAnsi" w:hAnsiTheme="minorHAnsi" w:cstheme="minorHAnsi"/>
          <w:sz w:val="24"/>
        </w:rPr>
      </w:pPr>
      <w:r w:rsidRPr="004E7527">
        <w:rPr>
          <w:rFonts w:asciiTheme="minorHAnsi" w:hAnsiTheme="minorHAnsi" w:cstheme="minorHAnsi"/>
          <w:sz w:val="24"/>
        </w:rPr>
        <w:t>Treść złożonej oferty jest niezgodna z treścią Zapytania ofertowego</w:t>
      </w:r>
      <w:r w:rsidR="004E7527">
        <w:rPr>
          <w:rFonts w:asciiTheme="minorHAnsi" w:hAnsiTheme="minorHAnsi" w:cstheme="minorHAnsi"/>
          <w:sz w:val="24"/>
        </w:rPr>
        <w:t>.</w:t>
      </w:r>
    </w:p>
    <w:p w14:paraId="37115F00" w14:textId="77777777" w:rsidR="004E7527" w:rsidRPr="004E7527" w:rsidRDefault="004E7527" w:rsidP="00164604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shd w:val="solid" w:color="FFFFFF" w:fill="auto"/>
        <w:suppressAutoHyphens w:val="0"/>
        <w:spacing w:after="0" w:line="360" w:lineRule="auto"/>
        <w:ind w:left="567" w:hanging="425"/>
        <w:contextualSpacing/>
        <w:outlineLvl w:val="2"/>
        <w:rPr>
          <w:rFonts w:eastAsia="Calibri"/>
          <w:kern w:val="1"/>
          <w:lang w:eastAsia="en-US"/>
        </w:rPr>
      </w:pPr>
      <w:r w:rsidRPr="004E7527">
        <w:rPr>
          <w:kern w:val="1"/>
          <w:lang w:eastAsia="en-US"/>
        </w:rPr>
        <w:t>Zamawiający unieważnia postępowanie o udzielenie zamówienia, jeżeli:</w:t>
      </w:r>
    </w:p>
    <w:p w14:paraId="30766455" w14:textId="77777777" w:rsidR="004E7527" w:rsidRPr="004E7527" w:rsidRDefault="004E7527" w:rsidP="00164604">
      <w:pPr>
        <w:suppressAutoHyphens w:val="0"/>
        <w:spacing w:after="0" w:line="360" w:lineRule="auto"/>
        <w:ind w:left="567" w:right="6" w:hanging="283"/>
        <w:contextualSpacing/>
        <w:rPr>
          <w:kern w:val="1"/>
          <w:lang w:eastAsia="en-US"/>
        </w:rPr>
      </w:pPr>
      <w:r w:rsidRPr="004E7527">
        <w:rPr>
          <w:kern w:val="1"/>
          <w:lang w:eastAsia="en-US"/>
        </w:rPr>
        <w:t xml:space="preserve">l)  nie złożono żadnej oferty niepodlegającej odrzuceniu lub wszyscy wykonawcy zostali wykluczeni, </w:t>
      </w:r>
    </w:p>
    <w:p w14:paraId="48F3E8D8" w14:textId="77777777" w:rsidR="004E7527" w:rsidRPr="004E7527" w:rsidRDefault="004E7527" w:rsidP="00164604">
      <w:pPr>
        <w:suppressAutoHyphens w:val="0"/>
        <w:spacing w:after="0" w:line="360" w:lineRule="auto"/>
        <w:ind w:left="567" w:right="6" w:hanging="283"/>
        <w:contextualSpacing/>
        <w:rPr>
          <w:rFonts w:ascii="DaxlinePro-Light" w:eastAsia="Calibri" w:hAnsi="DaxlinePro-Light" w:cs="Arial"/>
          <w:kern w:val="1"/>
          <w:lang w:eastAsia="en-US"/>
        </w:rPr>
      </w:pPr>
      <w:r w:rsidRPr="004E7527">
        <w:rPr>
          <w:kern w:val="1"/>
          <w:lang w:eastAsia="en-US"/>
        </w:rPr>
        <w:t>2)    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503889C0" w14:textId="77777777" w:rsidR="004E7527" w:rsidRPr="004E7527" w:rsidRDefault="004E7527" w:rsidP="00164604">
      <w:pPr>
        <w:suppressAutoHyphens w:val="0"/>
        <w:spacing w:after="0" w:line="360" w:lineRule="auto"/>
        <w:ind w:left="567" w:right="6" w:hanging="283"/>
        <w:contextualSpacing/>
        <w:rPr>
          <w:rFonts w:ascii="DaxlinePro-Light" w:eastAsia="Calibri" w:hAnsi="DaxlinePro-Light" w:cs="Arial"/>
          <w:kern w:val="1"/>
          <w:lang w:eastAsia="en-US"/>
        </w:rPr>
      </w:pPr>
      <w:r w:rsidRPr="004E7527">
        <w:rPr>
          <w:kern w:val="1"/>
          <w:lang w:eastAsia="en-US"/>
        </w:rPr>
        <w:t>3)  wystąpią istotna zmiana okoliczności powodująca, że prowadzenie postepowania nie leży w interesie publicznym czego nie można było przewidzieć lub było to znacząco utrudnione,</w:t>
      </w:r>
      <w:r w:rsidRPr="004E7527">
        <w:rPr>
          <w:rFonts w:ascii="DaxlinePro-Light" w:eastAsia="Calibri" w:hAnsi="DaxlinePro-Light" w:cs="Arial"/>
          <w:noProof/>
          <w:kern w:val="1"/>
          <w:lang w:eastAsia="en-US"/>
        </w:rPr>
        <w:drawing>
          <wp:inline distT="0" distB="0" distL="0" distR="0" wp14:anchorId="2031EEB2" wp14:editId="369ED8B0">
            <wp:extent cx="3213" cy="3213"/>
            <wp:effectExtent l="0" t="0" r="0" b="0"/>
            <wp:docPr id="14820" name="Picture 148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0" name="Picture 1482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13" cy="3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95814" w14:textId="77777777" w:rsidR="004E7527" w:rsidRPr="004E7527" w:rsidRDefault="004E7527" w:rsidP="00164604">
      <w:pPr>
        <w:suppressAutoHyphens w:val="0"/>
        <w:spacing w:after="27" w:line="360" w:lineRule="auto"/>
        <w:ind w:left="567" w:right="5" w:hanging="283"/>
        <w:contextualSpacing/>
        <w:rPr>
          <w:kern w:val="1"/>
          <w:lang w:eastAsia="en-US"/>
        </w:rPr>
      </w:pPr>
      <w:r w:rsidRPr="004E7527">
        <w:rPr>
          <w:kern w:val="1"/>
          <w:lang w:eastAsia="en-US"/>
        </w:rPr>
        <w:t xml:space="preserve">4) Zamawiający zastrzega sobie prawo do unieważnienia postępowania w przypadku nieotrzymania </w:t>
      </w:r>
      <w:r w:rsidRPr="004E7527">
        <w:rPr>
          <w:rFonts w:ascii="DaxlinePro-Light" w:eastAsia="Calibri" w:hAnsi="DaxlinePro-Light" w:cs="Arial"/>
          <w:noProof/>
          <w:kern w:val="1"/>
          <w:lang w:eastAsia="en-US"/>
        </w:rPr>
        <w:drawing>
          <wp:inline distT="0" distB="0" distL="0" distR="0" wp14:anchorId="06EBB05B" wp14:editId="1AD9536D">
            <wp:extent cx="3212" cy="25700"/>
            <wp:effectExtent l="0" t="0" r="0" b="0"/>
            <wp:docPr id="42422" name="Picture 424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22" name="Picture 4242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12" cy="2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E7527">
        <w:rPr>
          <w:kern w:val="1"/>
          <w:lang w:eastAsia="en-US"/>
        </w:rPr>
        <w:t>dofinansowania,</w:t>
      </w:r>
    </w:p>
    <w:p w14:paraId="2E2A989C" w14:textId="10FF8DE6" w:rsidR="004E7527" w:rsidRPr="004E7527" w:rsidRDefault="004E7527" w:rsidP="00164604">
      <w:pPr>
        <w:numPr>
          <w:ilvl w:val="0"/>
          <w:numId w:val="48"/>
        </w:numPr>
        <w:suppressAutoHyphens w:val="0"/>
        <w:spacing w:after="27" w:line="360" w:lineRule="auto"/>
        <w:ind w:left="567" w:right="5" w:hanging="283"/>
        <w:contextualSpacing/>
        <w:rPr>
          <w:rFonts w:ascii="DaxlinePro-Light" w:eastAsia="Calibri" w:hAnsi="DaxlinePro-Light" w:cs="Arial"/>
          <w:kern w:val="1"/>
          <w:lang w:eastAsia="en-US"/>
        </w:rPr>
      </w:pPr>
      <w:r w:rsidRPr="004E7527">
        <w:rPr>
          <w:rFonts w:eastAsia="Calibri"/>
          <w:kern w:val="1"/>
          <w:lang w:eastAsia="en-US"/>
        </w:rPr>
        <w:lastRenderedPageBreak/>
        <w:t>Zamawiający zastrzega sobie prawo do unieważnienia postępowania bez podania przyczyny, na każdym etapie prowadzonego postępowania.</w:t>
      </w:r>
    </w:p>
    <w:p w14:paraId="5FACEC80" w14:textId="77777777" w:rsidR="00A31808" w:rsidRDefault="00A31808" w:rsidP="00164604">
      <w:pPr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after="0" w:line="360" w:lineRule="auto"/>
        <w:rPr>
          <w:bCs/>
          <w:color w:val="000000"/>
          <w:spacing w:val="20"/>
        </w:rPr>
      </w:pPr>
    </w:p>
    <w:p w14:paraId="07F9C205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720" w:hanging="360"/>
        <w:rPr>
          <w:rFonts w:ascii="Times New Roman" w:hAnsi="Times New Roman" w:cs="Times New Roman"/>
          <w:b/>
          <w:bCs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>WADIUM</w:t>
      </w:r>
    </w:p>
    <w:p w14:paraId="1394F34A" w14:textId="77777777" w:rsidR="00A31808" w:rsidRDefault="00D102A9" w:rsidP="00164604">
      <w:pPr>
        <w:pStyle w:val="Akapitzlist"/>
        <w:numPr>
          <w:ilvl w:val="0"/>
          <w:numId w:val="22"/>
        </w:numPr>
        <w:spacing w:after="120" w:line="360" w:lineRule="auto"/>
        <w:ind w:left="720" w:hanging="360"/>
        <w:jc w:val="left"/>
        <w:rPr>
          <w:rFonts w:ascii="Times New Roman" w:hAnsi="Times New Roman"/>
          <w:bCs/>
          <w:color w:val="000000"/>
          <w:spacing w:val="20"/>
          <w:sz w:val="24"/>
        </w:rPr>
      </w:pPr>
      <w:r>
        <w:rPr>
          <w:rFonts w:ascii="Times New Roman" w:hAnsi="Times New Roman"/>
          <w:bCs/>
          <w:color w:val="000000"/>
          <w:spacing w:val="20"/>
          <w:sz w:val="24"/>
        </w:rPr>
        <w:t>Zamawiający nie żąda od Wykonawców wniesienia wadium.</w:t>
      </w:r>
    </w:p>
    <w:p w14:paraId="54461D92" w14:textId="77777777" w:rsidR="00A31808" w:rsidRDefault="00A31808" w:rsidP="00164604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pacing w:val="20"/>
        </w:rPr>
      </w:pPr>
    </w:p>
    <w:p w14:paraId="20E95304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720" w:hanging="360"/>
        <w:rPr>
          <w:rFonts w:ascii="Times New Roman" w:hAnsi="Times New Roman" w:cs="Times New Roman"/>
          <w:b/>
          <w:bCs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>INFORMACJA O PRZETWARZANIU DANYCH OSOBOWYCH</w:t>
      </w:r>
    </w:p>
    <w:p w14:paraId="3222864A" w14:textId="77777777" w:rsidR="00A31808" w:rsidRDefault="00D102A9" w:rsidP="00164604">
      <w:pPr>
        <w:pStyle w:val="Akapitzlist"/>
        <w:numPr>
          <w:ilvl w:val="0"/>
          <w:numId w:val="6"/>
        </w:numPr>
        <w:spacing w:after="120" w:line="360" w:lineRule="auto"/>
        <w:ind w:left="720" w:hanging="360"/>
        <w:jc w:val="left"/>
        <w:rPr>
          <w:rFonts w:ascii="Times New Roman" w:hAnsi="Times New Roman"/>
          <w:bCs/>
          <w:color w:val="000000"/>
          <w:spacing w:val="20"/>
          <w:sz w:val="24"/>
        </w:rPr>
      </w:pPr>
      <w:r>
        <w:rPr>
          <w:rFonts w:ascii="Times New Roman" w:hAnsi="Times New Roman"/>
          <w:bCs/>
          <w:color w:val="000000"/>
          <w:spacing w:val="20"/>
          <w:sz w:val="24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71868372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color w:val="00B0F0"/>
          <w:spacing w:val="20"/>
          <w:sz w:val="24"/>
        </w:rPr>
      </w:pPr>
      <w:r>
        <w:rPr>
          <w:rFonts w:ascii="Times New Roman" w:hAnsi="Times New Roman"/>
          <w:bCs/>
          <w:color w:val="000000"/>
          <w:spacing w:val="20"/>
          <w:sz w:val="24"/>
        </w:rPr>
        <w:t xml:space="preserve">administratorem Pani/Pana danych osobowych jest Julia Biel, tel. 799 351 160 e-mail: rodo@wsnoz.pl </w:t>
      </w:r>
      <w:r>
        <w:rPr>
          <w:rFonts w:ascii="Times New Roman" w:hAnsi="Times New Roman"/>
          <w:spacing w:val="20"/>
          <w:sz w:val="24"/>
        </w:rPr>
        <w:t>Pani/Pana dane osobowe przetwarzane będą na podstawie art. 6 ust. 1 lit. c</w:t>
      </w:r>
      <w:r>
        <w:rPr>
          <w:rFonts w:ascii="Times New Roman" w:hAnsi="Times New Roman"/>
          <w:i/>
          <w:iCs/>
          <w:spacing w:val="20"/>
          <w:sz w:val="24"/>
        </w:rPr>
        <w:t xml:space="preserve"> </w:t>
      </w:r>
      <w:r>
        <w:rPr>
          <w:rFonts w:ascii="Times New Roman" w:hAnsi="Times New Roman"/>
          <w:spacing w:val="20"/>
          <w:sz w:val="24"/>
        </w:rPr>
        <w:t xml:space="preserve">RODO w celu związanym z niniejszym postępowaniem o udzielenie zamówienia; </w:t>
      </w:r>
    </w:p>
    <w:p w14:paraId="506D9FF4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>odbiorcami Pani/Pana danych osobowych będą osoby lub podmioty, którym udostępniona zostanie dokumentacja postępowania;</w:t>
      </w:r>
    </w:p>
    <w:p w14:paraId="189E3114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>Pani/Pana dane osobowe będą przechowywane, przez okres nie krótszy niż okres realizacji i utrzymania trwałości efektów projektu, a w przypadku pomocy publicznej nie krócej niż 10 lat od daty przyznania tej pomocy,</w:t>
      </w:r>
    </w:p>
    <w:p w14:paraId="07CD9327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>w odniesieniu do Pani/Pana danych osobowych decyzje nie będą podejmowane w sposób zautomatyzowany, stosowanie do art. 22 RODO;</w:t>
      </w:r>
    </w:p>
    <w:p w14:paraId="7492EC32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>posiada Pani/Pan:</w:t>
      </w:r>
    </w:p>
    <w:p w14:paraId="437C40BC" w14:textId="77777777" w:rsidR="00A31808" w:rsidRDefault="00D102A9" w:rsidP="00164604">
      <w:pPr>
        <w:numPr>
          <w:ilvl w:val="0"/>
          <w:numId w:val="37"/>
        </w:numPr>
        <w:spacing w:after="0" w:line="360" w:lineRule="auto"/>
        <w:ind w:left="1416" w:hanging="425"/>
        <w:contextualSpacing/>
        <w:rPr>
          <w:color w:val="00B0F0"/>
          <w:spacing w:val="20"/>
        </w:rPr>
      </w:pPr>
      <w:r>
        <w:rPr>
          <w:spacing w:val="20"/>
        </w:rPr>
        <w:t>na podstawie art. 15 RODO prawo dostępu do danych osobowych Pani/Pana dotyczących;</w:t>
      </w:r>
    </w:p>
    <w:p w14:paraId="10CC4ED5" w14:textId="77777777" w:rsidR="00A31808" w:rsidRDefault="00D102A9" w:rsidP="00164604">
      <w:pPr>
        <w:numPr>
          <w:ilvl w:val="0"/>
          <w:numId w:val="37"/>
        </w:numPr>
        <w:spacing w:after="0" w:line="360" w:lineRule="auto"/>
        <w:ind w:left="1416" w:hanging="425"/>
        <w:contextualSpacing/>
        <w:rPr>
          <w:spacing w:val="20"/>
        </w:rPr>
      </w:pPr>
      <w:r>
        <w:rPr>
          <w:spacing w:val="20"/>
        </w:rPr>
        <w:lastRenderedPageBreak/>
        <w:t>na podstawie art. 16 RODO prawo do sprostowania Pani/Pana danych osobowych (</w:t>
      </w:r>
      <w:r>
        <w:rPr>
          <w:i/>
          <w:iCs/>
          <w:spacing w:val="20"/>
        </w:rPr>
        <w:t>skorzystanie z prawa do sprostowania nie może skutkować zmianą wyniku postępowania o udzielenie zamówienia ani zmianą postanowień umowy oraz nie może naruszać integralności protokołu oraz jego załączników)</w:t>
      </w:r>
      <w:r>
        <w:rPr>
          <w:spacing w:val="20"/>
        </w:rPr>
        <w:t>;</w:t>
      </w:r>
    </w:p>
    <w:p w14:paraId="08F8EF63" w14:textId="77777777" w:rsidR="00A31808" w:rsidRDefault="00D102A9" w:rsidP="00164604">
      <w:pPr>
        <w:numPr>
          <w:ilvl w:val="0"/>
          <w:numId w:val="37"/>
        </w:numPr>
        <w:spacing w:after="0" w:line="360" w:lineRule="auto"/>
        <w:ind w:left="1416" w:hanging="425"/>
        <w:contextualSpacing/>
        <w:rPr>
          <w:spacing w:val="20"/>
        </w:rPr>
      </w:pPr>
      <w:r>
        <w:rPr>
          <w:spacing w:val="20"/>
        </w:rPr>
        <w:t>na podstawie art. 18 RODO prawo żądania od administratora ograniczenia przetwarzania danych osobowych z zastrzeżeniem przypadków, o których mowa w art. 18 ust. 2 RODO (</w:t>
      </w:r>
      <w:r>
        <w:rPr>
          <w:i/>
          <w:iCs/>
          <w:spacing w:val="20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>
        <w:rPr>
          <w:spacing w:val="20"/>
        </w:rPr>
        <w:t xml:space="preserve">;  </w:t>
      </w:r>
    </w:p>
    <w:p w14:paraId="510470AC" w14:textId="77777777" w:rsidR="00A31808" w:rsidRDefault="00D102A9" w:rsidP="00164604">
      <w:pPr>
        <w:numPr>
          <w:ilvl w:val="0"/>
          <w:numId w:val="37"/>
        </w:numPr>
        <w:spacing w:after="0" w:line="360" w:lineRule="auto"/>
        <w:ind w:left="1416" w:hanging="425"/>
        <w:contextualSpacing/>
        <w:rPr>
          <w:i/>
          <w:iCs/>
          <w:color w:val="00B0F0"/>
          <w:spacing w:val="20"/>
        </w:rPr>
      </w:pPr>
      <w:r>
        <w:rPr>
          <w:spacing w:val="20"/>
        </w:rPr>
        <w:t>prawo do wniesienia skargi do Prezesa Urzędu Ochrony Danych Osobowych, gdy uzna Pani/Pan, że przetwarzanie danych osobowych Pani/Pana dotyczących narusza przepisy RODO;</w:t>
      </w:r>
    </w:p>
    <w:p w14:paraId="326349CE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i/>
          <w:iCs/>
          <w:color w:val="00B0F0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>nie przysługuje Pani/Panu:</w:t>
      </w:r>
    </w:p>
    <w:p w14:paraId="26133D14" w14:textId="77777777" w:rsidR="00A31808" w:rsidRDefault="00D102A9" w:rsidP="00164604">
      <w:pPr>
        <w:numPr>
          <w:ilvl w:val="0"/>
          <w:numId w:val="37"/>
        </w:numPr>
        <w:spacing w:after="0" w:line="360" w:lineRule="auto"/>
        <w:ind w:left="1416" w:hanging="425"/>
        <w:contextualSpacing/>
        <w:rPr>
          <w:spacing w:val="20"/>
        </w:rPr>
      </w:pPr>
      <w:r>
        <w:rPr>
          <w:spacing w:val="20"/>
        </w:rPr>
        <w:t>w związku z art. 17 ust. 3 lit. b, d lub e RODO prawo do usunięcia danych osobowych;</w:t>
      </w:r>
    </w:p>
    <w:p w14:paraId="4B1AE88E" w14:textId="77777777" w:rsidR="00A31808" w:rsidRDefault="00D102A9" w:rsidP="00164604">
      <w:pPr>
        <w:numPr>
          <w:ilvl w:val="0"/>
          <w:numId w:val="37"/>
        </w:numPr>
        <w:spacing w:after="0" w:line="360" w:lineRule="auto"/>
        <w:ind w:left="1416" w:hanging="425"/>
        <w:contextualSpacing/>
        <w:rPr>
          <w:spacing w:val="20"/>
        </w:rPr>
      </w:pPr>
      <w:r>
        <w:rPr>
          <w:spacing w:val="20"/>
        </w:rPr>
        <w:t>prawo do przenoszenia danych osobowych, o którym mowa w art. 20 RODO;</w:t>
      </w:r>
    </w:p>
    <w:p w14:paraId="62586394" w14:textId="77777777" w:rsidR="00A31808" w:rsidRDefault="00D102A9" w:rsidP="00164604">
      <w:pPr>
        <w:numPr>
          <w:ilvl w:val="0"/>
          <w:numId w:val="37"/>
        </w:numPr>
        <w:spacing w:after="0" w:line="360" w:lineRule="auto"/>
        <w:ind w:left="1416" w:hanging="425"/>
        <w:contextualSpacing/>
        <w:rPr>
          <w:bCs/>
          <w:i/>
          <w:iCs/>
          <w:spacing w:val="20"/>
        </w:rPr>
      </w:pPr>
      <w:r>
        <w:rPr>
          <w:bCs/>
          <w:spacing w:val="20"/>
        </w:rPr>
        <w:t xml:space="preserve">na podstawie art. 21 RODO prawo sprzeciwu, wobec przetwarzania danych osobowych, gdyż podstawą prawną przetwarzania Pani/Pana </w:t>
      </w:r>
      <w:r>
        <w:rPr>
          <w:spacing w:val="20"/>
        </w:rPr>
        <w:t>danych</w:t>
      </w:r>
      <w:r>
        <w:rPr>
          <w:bCs/>
          <w:spacing w:val="20"/>
        </w:rPr>
        <w:t xml:space="preserve"> osobowych jest art. 6 ust. 1 lit. c RODO</w:t>
      </w:r>
      <w:r>
        <w:rPr>
          <w:spacing w:val="20"/>
        </w:rPr>
        <w:t>.</w:t>
      </w:r>
      <w:r>
        <w:rPr>
          <w:bCs/>
          <w:spacing w:val="20"/>
        </w:rPr>
        <w:t xml:space="preserve"> </w:t>
      </w:r>
    </w:p>
    <w:p w14:paraId="73F1165B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 xml:space="preserve">w przypadku dojścia do zawarcia umowy dane osobowe osób fizycznych, </w:t>
      </w:r>
      <w:r>
        <w:rPr>
          <w:rFonts w:ascii="Times New Roman" w:hAnsi="Times New Roman"/>
          <w:spacing w:val="20"/>
          <w:sz w:val="24"/>
        </w:rPr>
        <w:br/>
        <w:t xml:space="preserve">w szczególności osób reprezentujących oraz wskazanych do kontaktu, związanych z wykonaniem umowy, pozyskane bezpośrednio lub pośrednio, będą przetwarzane przez Strony umowy w celu i okresie jej </w:t>
      </w:r>
      <w:r>
        <w:rPr>
          <w:rFonts w:ascii="Times New Roman" w:hAnsi="Times New Roman"/>
          <w:spacing w:val="20"/>
          <w:sz w:val="24"/>
        </w:rPr>
        <w:lastRenderedPageBreak/>
        <w:t xml:space="preserve">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prawa, nie będą również przekazywane do państw trzecich i organizacji międzynarodowych. Mogą one zostać przekazane podmiotom współpracującym w Uniwersytetem w oparciu o umowy </w:t>
      </w:r>
      <w:proofErr w:type="gramStart"/>
      <w:r>
        <w:rPr>
          <w:rFonts w:ascii="Times New Roman" w:hAnsi="Times New Roman"/>
          <w:spacing w:val="20"/>
          <w:sz w:val="24"/>
        </w:rPr>
        <w:t>powierzenia  zawarte</w:t>
      </w:r>
      <w:proofErr w:type="gramEnd"/>
      <w:r>
        <w:rPr>
          <w:rFonts w:ascii="Times New Roman" w:hAnsi="Times New Roman"/>
          <w:spacing w:val="20"/>
          <w:sz w:val="24"/>
        </w:rPr>
        <w:t xml:space="preserve"> zgodnie z 28 RODO, m.in. w związku ze wsparciem w  zakresie IT, czy obsługą korespondencji. W pozostałym zakresie zasady i sposób postępowania z danymi został opisany powyżej. </w:t>
      </w:r>
    </w:p>
    <w:p w14:paraId="02F388FD" w14:textId="77777777" w:rsidR="00A31808" w:rsidRDefault="00D102A9" w:rsidP="00164604">
      <w:pPr>
        <w:pStyle w:val="Akapitzlist"/>
        <w:numPr>
          <w:ilvl w:val="1"/>
          <w:numId w:val="30"/>
        </w:numPr>
        <w:spacing w:after="0" w:line="360" w:lineRule="auto"/>
        <w:ind w:left="708" w:hanging="567"/>
        <w:jc w:val="left"/>
        <w:rPr>
          <w:rFonts w:ascii="Times New Roman" w:hAnsi="Times New Roman"/>
          <w:spacing w:val="20"/>
          <w:sz w:val="24"/>
        </w:rPr>
      </w:pPr>
      <w:r>
        <w:rPr>
          <w:rFonts w:ascii="Times New Roman" w:hAnsi="Times New Roman"/>
          <w:spacing w:val="20"/>
          <w:sz w:val="24"/>
        </w:rPr>
        <w:t xml:space="preserve">Administrator danych zobowiązuje Wykonawcę do poinformowania o zasadach i sposobie przetwarzania danych wszystkie osoby fizyczne zaangażowane w realizację umowy. </w:t>
      </w:r>
    </w:p>
    <w:p w14:paraId="140E7CC8" w14:textId="5968C751" w:rsidR="00A31808" w:rsidRDefault="00AE4A26" w:rsidP="00164604">
      <w:pPr>
        <w:pStyle w:val="Default"/>
        <w:tabs>
          <w:tab w:val="left" w:pos="7143"/>
        </w:tabs>
        <w:spacing w:line="360" w:lineRule="auto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ab/>
      </w:r>
    </w:p>
    <w:p w14:paraId="0AD5B91C" w14:textId="77777777" w:rsidR="00A31808" w:rsidRDefault="00D102A9" w:rsidP="00164604">
      <w:pPr>
        <w:pStyle w:val="Default"/>
        <w:numPr>
          <w:ilvl w:val="0"/>
          <w:numId w:val="34"/>
        </w:numPr>
        <w:spacing w:line="360" w:lineRule="auto"/>
        <w:ind w:left="0" w:firstLine="426"/>
        <w:rPr>
          <w:rFonts w:ascii="Times New Roman" w:hAnsi="Times New Roman" w:cs="Times New Roman"/>
          <w:b/>
          <w:bCs/>
          <w:color w:val="auto"/>
          <w:spacing w:val="20"/>
        </w:rPr>
      </w:pPr>
      <w:r>
        <w:rPr>
          <w:rFonts w:ascii="Times New Roman" w:hAnsi="Times New Roman" w:cs="Times New Roman"/>
          <w:b/>
          <w:bCs/>
          <w:color w:val="auto"/>
          <w:spacing w:val="20"/>
        </w:rPr>
        <w:t>ZAŁĄCZNIKI DO ZAPYTANIA</w:t>
      </w:r>
    </w:p>
    <w:p w14:paraId="442B2058" w14:textId="77777777" w:rsidR="00A31808" w:rsidRDefault="00D102A9" w:rsidP="00164604">
      <w:pPr>
        <w:pStyle w:val="Default"/>
        <w:numPr>
          <w:ilvl w:val="0"/>
          <w:numId w:val="1"/>
        </w:numPr>
        <w:spacing w:line="360" w:lineRule="auto"/>
        <w:ind w:left="786" w:hanging="360"/>
        <w:rPr>
          <w:rFonts w:ascii="Times New Roman" w:hAnsi="Times New Roman" w:cs="Times New Roman"/>
          <w:bCs/>
          <w:color w:val="auto"/>
          <w:spacing w:val="20"/>
        </w:rPr>
      </w:pPr>
      <w:r>
        <w:rPr>
          <w:rFonts w:ascii="Times New Roman" w:hAnsi="Times New Roman" w:cs="Times New Roman"/>
          <w:bCs/>
          <w:color w:val="auto"/>
          <w:spacing w:val="20"/>
        </w:rPr>
        <w:t>Załącznik nr 1 - OPZ</w:t>
      </w:r>
    </w:p>
    <w:p w14:paraId="45849A26" w14:textId="77777777" w:rsidR="00A31808" w:rsidRDefault="00D102A9" w:rsidP="00164604">
      <w:pPr>
        <w:pStyle w:val="Default"/>
        <w:numPr>
          <w:ilvl w:val="0"/>
          <w:numId w:val="1"/>
        </w:numPr>
        <w:spacing w:line="360" w:lineRule="auto"/>
        <w:ind w:left="786" w:hanging="360"/>
        <w:rPr>
          <w:rFonts w:ascii="Times New Roman" w:hAnsi="Times New Roman" w:cs="Times New Roman"/>
          <w:bCs/>
          <w:color w:val="auto"/>
          <w:spacing w:val="20"/>
        </w:rPr>
      </w:pPr>
      <w:r>
        <w:rPr>
          <w:rFonts w:ascii="Times New Roman" w:hAnsi="Times New Roman" w:cs="Times New Roman"/>
          <w:bCs/>
          <w:color w:val="auto"/>
          <w:spacing w:val="20"/>
        </w:rPr>
        <w:t xml:space="preserve">Załącznik nr 2 - Formularz ofertowy  </w:t>
      </w:r>
    </w:p>
    <w:p w14:paraId="0B1A76E7" w14:textId="77777777" w:rsidR="00A31808" w:rsidRDefault="00D102A9" w:rsidP="00164604">
      <w:pPr>
        <w:pStyle w:val="Default"/>
        <w:numPr>
          <w:ilvl w:val="0"/>
          <w:numId w:val="1"/>
        </w:numPr>
        <w:spacing w:line="360" w:lineRule="auto"/>
        <w:ind w:left="786" w:hanging="360"/>
        <w:rPr>
          <w:rFonts w:ascii="Times New Roman" w:hAnsi="Times New Roman" w:cs="Times New Roman"/>
          <w:bCs/>
          <w:color w:val="auto"/>
          <w:spacing w:val="20"/>
        </w:rPr>
      </w:pPr>
      <w:r>
        <w:rPr>
          <w:rFonts w:ascii="Times New Roman" w:hAnsi="Times New Roman" w:cs="Times New Roman"/>
          <w:bCs/>
          <w:spacing w:val="20"/>
        </w:rPr>
        <w:t xml:space="preserve">Załącznik nr 3 - Projektowane postanowienia umowy </w:t>
      </w:r>
    </w:p>
    <w:p w14:paraId="11504041" w14:textId="77777777" w:rsidR="00A31808" w:rsidRDefault="00D102A9" w:rsidP="00164604">
      <w:pPr>
        <w:pStyle w:val="Default"/>
        <w:numPr>
          <w:ilvl w:val="0"/>
          <w:numId w:val="1"/>
        </w:numPr>
        <w:spacing w:line="360" w:lineRule="auto"/>
        <w:ind w:left="786" w:hanging="360"/>
        <w:rPr>
          <w:rFonts w:ascii="Times New Roman" w:hAnsi="Times New Roman" w:cs="Times New Roman"/>
          <w:bCs/>
          <w:color w:val="auto"/>
          <w:spacing w:val="20"/>
        </w:rPr>
      </w:pPr>
      <w:r>
        <w:rPr>
          <w:rFonts w:ascii="Times New Roman" w:hAnsi="Times New Roman" w:cs="Times New Roman"/>
          <w:bCs/>
          <w:spacing w:val="20"/>
        </w:rPr>
        <w:t xml:space="preserve">Załącznik nr 4 - Wykaz dostaw </w:t>
      </w:r>
    </w:p>
    <w:p w14:paraId="4EBDCA44" w14:textId="77777777" w:rsidR="00A31808" w:rsidRDefault="00D102A9" w:rsidP="00164604">
      <w:pPr>
        <w:pStyle w:val="Default"/>
        <w:numPr>
          <w:ilvl w:val="0"/>
          <w:numId w:val="1"/>
        </w:numPr>
        <w:spacing w:line="360" w:lineRule="auto"/>
        <w:ind w:left="786" w:hanging="360"/>
        <w:rPr>
          <w:rFonts w:ascii="Times New Roman" w:hAnsi="Times New Roman" w:cs="Times New Roman"/>
          <w:bCs/>
          <w:color w:val="auto"/>
          <w:spacing w:val="20"/>
        </w:rPr>
      </w:pPr>
      <w:r>
        <w:rPr>
          <w:rFonts w:ascii="Times New Roman" w:hAnsi="Times New Roman" w:cs="Times New Roman"/>
          <w:color w:val="auto"/>
          <w:spacing w:val="20"/>
        </w:rPr>
        <w:t xml:space="preserve">Załącznik nr 5 </w:t>
      </w:r>
      <w:proofErr w:type="gramStart"/>
      <w:r>
        <w:rPr>
          <w:rFonts w:ascii="Times New Roman" w:hAnsi="Times New Roman" w:cs="Times New Roman"/>
          <w:color w:val="auto"/>
          <w:spacing w:val="20"/>
        </w:rPr>
        <w:t>-  Oświadczenie</w:t>
      </w:r>
      <w:proofErr w:type="gramEnd"/>
      <w:r>
        <w:rPr>
          <w:rFonts w:ascii="Times New Roman" w:hAnsi="Times New Roman" w:cs="Times New Roman"/>
          <w:color w:val="auto"/>
          <w:spacing w:val="20"/>
        </w:rPr>
        <w:t xml:space="preserve"> o braku powiązań kapitałowych lub osobowych  </w:t>
      </w:r>
    </w:p>
    <w:p w14:paraId="62056592" w14:textId="77777777" w:rsidR="00A31808" w:rsidRDefault="00D102A9" w:rsidP="00164604">
      <w:pPr>
        <w:pStyle w:val="Default"/>
        <w:numPr>
          <w:ilvl w:val="0"/>
          <w:numId w:val="1"/>
        </w:numPr>
        <w:spacing w:line="360" w:lineRule="auto"/>
        <w:ind w:left="786" w:hanging="360"/>
        <w:rPr>
          <w:rFonts w:ascii="Times New Roman" w:hAnsi="Times New Roman" w:cs="Times New Roman"/>
          <w:bCs/>
          <w:color w:val="auto"/>
          <w:spacing w:val="20"/>
        </w:rPr>
      </w:pPr>
      <w:r>
        <w:rPr>
          <w:rFonts w:ascii="Times New Roman" w:hAnsi="Times New Roman" w:cs="Times New Roman"/>
          <w:bCs/>
          <w:color w:val="auto"/>
          <w:spacing w:val="20"/>
        </w:rPr>
        <w:t xml:space="preserve">Załącznik nr 6 - </w:t>
      </w:r>
      <w:proofErr w:type="gramStart"/>
      <w:r>
        <w:rPr>
          <w:rFonts w:ascii="Times New Roman" w:hAnsi="Times New Roman" w:cs="Times New Roman"/>
          <w:bCs/>
          <w:color w:val="auto"/>
          <w:spacing w:val="20"/>
        </w:rPr>
        <w:t xml:space="preserve">Oświadczenie </w:t>
      </w:r>
      <w:r>
        <w:rPr>
          <w:rFonts w:ascii="Times New Roman" w:hAnsi="Times New Roman" w:cs="Times New Roman"/>
          <w:color w:val="auto"/>
          <w:spacing w:val="20"/>
        </w:rPr>
        <w:t xml:space="preserve"> o</w:t>
      </w:r>
      <w:proofErr w:type="gramEnd"/>
      <w:r>
        <w:rPr>
          <w:rFonts w:ascii="Times New Roman" w:hAnsi="Times New Roman" w:cs="Times New Roman"/>
          <w:color w:val="auto"/>
          <w:spacing w:val="20"/>
        </w:rPr>
        <w:t xml:space="preserve"> niepodleganiu wykluczeniu</w:t>
      </w:r>
      <w:r>
        <w:rPr>
          <w:rFonts w:ascii="Times New Roman" w:hAnsi="Times New Roman" w:cs="Times New Roman"/>
          <w:bCs/>
          <w:color w:val="auto"/>
          <w:spacing w:val="20"/>
        </w:rPr>
        <w:t xml:space="preserve"> </w:t>
      </w:r>
    </w:p>
    <w:p w14:paraId="7059ED2D" w14:textId="77777777" w:rsidR="00A31808" w:rsidRDefault="00A31808" w:rsidP="00164604">
      <w:pPr>
        <w:spacing w:line="360" w:lineRule="auto"/>
      </w:pPr>
    </w:p>
    <w:sectPr w:rsidR="00A31808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9F76C" w14:textId="77777777" w:rsidR="00935ED0" w:rsidRDefault="00935ED0">
      <w:pPr>
        <w:spacing w:after="0"/>
      </w:pPr>
      <w:r>
        <w:separator/>
      </w:r>
    </w:p>
  </w:endnote>
  <w:endnote w:type="continuationSeparator" w:id="0">
    <w:p w14:paraId="772B7F29" w14:textId="77777777" w:rsidR="00935ED0" w:rsidRDefault="00935E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manist Book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eomanist Regular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axlinePro-Light">
    <w:altName w:val="Arial"/>
    <w:charset w:val="00"/>
    <w:family w:val="moder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A31AB" w14:textId="77777777" w:rsidR="001F4553" w:rsidRPr="008020BB" w:rsidRDefault="00D102A9" w:rsidP="001F4553">
    <w:pPr>
      <w:pStyle w:val="Default"/>
      <w:spacing w:line="360" w:lineRule="auto"/>
      <w:ind w:left="-284"/>
      <w:rPr>
        <w:rFonts w:asciiTheme="minorHAnsi" w:hAnsiTheme="minorHAnsi" w:cstheme="minorHAnsi"/>
        <w:sz w:val="20"/>
        <w:szCs w:val="20"/>
      </w:rPr>
    </w:pPr>
    <w:r>
      <w:tab/>
    </w:r>
    <w:bookmarkStart w:id="7" w:name="_Hlk181266384"/>
    <w:r w:rsidR="001F4553" w:rsidRPr="008020BB">
      <w:rPr>
        <w:rFonts w:asciiTheme="minorHAnsi" w:hAnsiTheme="minorHAnsi" w:cstheme="minorHAnsi"/>
        <w:sz w:val="20"/>
        <w:szCs w:val="20"/>
      </w:rPr>
      <w:t>Projekt współfinansowany w ramach Programu Fundusze Europejskie dla Rozwoju Społecznego 2021-2027 współfinansowanego ze środków Europejskiego Funduszu Społecznego Plus, Projekt pt. „</w:t>
    </w:r>
    <w:r w:rsidR="001F4553" w:rsidRPr="008020BB">
      <w:rPr>
        <w:rFonts w:asciiTheme="minorHAnsi" w:hAnsiTheme="minorHAnsi" w:cstheme="minorHAnsi"/>
        <w:i/>
        <w:iCs/>
        <w:sz w:val="20"/>
        <w:szCs w:val="20"/>
      </w:rPr>
      <w:t xml:space="preserve">Razem po sukces - Kompleksowy Program Wsparcia Studentów </w:t>
    </w:r>
    <w:proofErr w:type="spellStart"/>
    <w:proofErr w:type="gramStart"/>
    <w:r w:rsidR="001F4553" w:rsidRPr="008020BB">
      <w:rPr>
        <w:rFonts w:asciiTheme="minorHAnsi" w:hAnsiTheme="minorHAnsi" w:cstheme="minorHAnsi"/>
        <w:i/>
        <w:iCs/>
        <w:sz w:val="20"/>
        <w:szCs w:val="20"/>
      </w:rPr>
      <w:t>WSNoZ</w:t>
    </w:r>
    <w:proofErr w:type="spellEnd"/>
    <w:r w:rsidR="001F4553" w:rsidRPr="008020BB">
      <w:rPr>
        <w:rFonts w:asciiTheme="minorHAnsi" w:hAnsiTheme="minorHAnsi" w:cstheme="minorHAnsi"/>
        <w:i/>
        <w:sz w:val="20"/>
        <w:szCs w:val="20"/>
      </w:rPr>
      <w:t>”</w:t>
    </w:r>
    <w:r w:rsidR="001F4553" w:rsidRPr="008020BB">
      <w:rPr>
        <w:rFonts w:asciiTheme="minorHAnsi" w:hAnsiTheme="minorHAnsi" w:cstheme="minorHAnsi"/>
        <w:sz w:val="20"/>
        <w:szCs w:val="20"/>
      </w:rPr>
      <w:t xml:space="preserve">   </w:t>
    </w:r>
    <w:proofErr w:type="gramEnd"/>
    <w:r w:rsidR="001F4553" w:rsidRPr="008020BB">
      <w:rPr>
        <w:rFonts w:asciiTheme="minorHAnsi" w:hAnsiTheme="minorHAnsi" w:cstheme="minorHAnsi"/>
        <w:sz w:val="20"/>
        <w:szCs w:val="20"/>
      </w:rPr>
      <w:t>nr umowy FERS.01.05-IP.08-0125/25-00 z dnia 02.09.2025 r.</w:t>
    </w:r>
  </w:p>
  <w:bookmarkEnd w:id="7"/>
  <w:p w14:paraId="4400AC79" w14:textId="1328F6A1" w:rsidR="00A31808" w:rsidRDefault="00A31808">
    <w:pPr>
      <w:pStyle w:val="Stopka"/>
      <w:jc w:val="both"/>
      <w:rPr>
        <w:sz w:val="18"/>
        <w:szCs w:val="18"/>
      </w:rPr>
    </w:pPr>
  </w:p>
  <w:p w14:paraId="68E564FD" w14:textId="77777777" w:rsidR="00A31808" w:rsidRDefault="00A31808">
    <w:pPr>
      <w:pStyle w:val="Stopka"/>
      <w:tabs>
        <w:tab w:val="clear" w:pos="4536"/>
        <w:tab w:val="clear" w:pos="9072"/>
        <w:tab w:val="left" w:pos="74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90E549" w14:textId="77777777" w:rsidR="00935ED0" w:rsidRDefault="00935ED0">
      <w:pPr>
        <w:spacing w:after="0"/>
      </w:pPr>
      <w:r>
        <w:separator/>
      </w:r>
    </w:p>
  </w:footnote>
  <w:footnote w:type="continuationSeparator" w:id="0">
    <w:p w14:paraId="5DD7D25E" w14:textId="77777777" w:rsidR="00935ED0" w:rsidRDefault="00935E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30EEFA" w14:textId="77777777" w:rsidR="00A31808" w:rsidRDefault="00D102A9">
    <w:pPr>
      <w:pStyle w:val="Nagwek"/>
    </w:pPr>
    <w:r>
      <w:rPr>
        <w:noProof/>
      </w:rPr>
      <w:drawing>
        <wp:inline distT="0" distB="0" distL="0" distR="0" wp14:anchorId="39914FB1" wp14:editId="16AB06A1">
          <wp:extent cx="5761355" cy="79248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">
                        <sm:smNativeData xmlns:sm="sm" xmlns:w="http://schemas.openxmlformats.org/wordprocessingml/2006/main" xmlns:w10="urn:schemas-microsoft-com:office:word" xmlns:v="urn:schemas-microsoft-com:vml" xmlns:o="urn:schemas-microsoft-com:office:office" xmlns="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 val="SMDATA_17_UKHsa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F6AAAAAAAAAAAAAAAQAAAAAAAAAAAAAAAQAAAAAAAAAAAAAAcSMAAOAEAAAAAAAAAAAAAAAAAAAoAAAACAAAAAEAAAABAAAAMAAAABQAAAAAAAAAAAD//wAAAQAAAP//AAABAA=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545D5"/>
    <w:multiLevelType w:val="hybridMultilevel"/>
    <w:tmpl w:val="9AE4A38C"/>
    <w:name w:val="Lista numerowana 2"/>
    <w:lvl w:ilvl="0" w:tplc="9A46E3B0">
      <w:start w:val="1"/>
      <w:numFmt w:val="decimal"/>
      <w:lvlText w:val="%1)"/>
      <w:lvlJc w:val="left"/>
      <w:pPr>
        <w:ind w:left="360" w:firstLine="0"/>
      </w:pPr>
    </w:lvl>
    <w:lvl w:ilvl="1" w:tplc="977CFAE4">
      <w:start w:val="1"/>
      <w:numFmt w:val="lowerLetter"/>
      <w:lvlText w:val="%2."/>
      <w:lvlJc w:val="left"/>
      <w:pPr>
        <w:ind w:left="1080" w:firstLine="0"/>
      </w:pPr>
    </w:lvl>
    <w:lvl w:ilvl="2" w:tplc="86D64A8C">
      <w:start w:val="1"/>
      <w:numFmt w:val="lowerRoman"/>
      <w:lvlText w:val="%3."/>
      <w:lvlJc w:val="right"/>
      <w:pPr>
        <w:ind w:left="1980" w:firstLine="0"/>
      </w:pPr>
    </w:lvl>
    <w:lvl w:ilvl="3" w:tplc="31168454">
      <w:start w:val="1"/>
      <w:numFmt w:val="decimal"/>
      <w:lvlText w:val="%4."/>
      <w:lvlJc w:val="left"/>
      <w:pPr>
        <w:ind w:left="2520" w:firstLine="0"/>
      </w:pPr>
    </w:lvl>
    <w:lvl w:ilvl="4" w:tplc="EED28F20">
      <w:start w:val="1"/>
      <w:numFmt w:val="lowerLetter"/>
      <w:lvlText w:val="%5."/>
      <w:lvlJc w:val="left"/>
      <w:pPr>
        <w:ind w:left="3240" w:firstLine="0"/>
      </w:pPr>
    </w:lvl>
    <w:lvl w:ilvl="5" w:tplc="45507DE0">
      <w:start w:val="1"/>
      <w:numFmt w:val="lowerRoman"/>
      <w:lvlText w:val="%6."/>
      <w:lvlJc w:val="right"/>
      <w:pPr>
        <w:ind w:left="4140" w:firstLine="0"/>
      </w:pPr>
    </w:lvl>
    <w:lvl w:ilvl="6" w:tplc="64187AFC">
      <w:start w:val="1"/>
      <w:numFmt w:val="decimal"/>
      <w:lvlText w:val="%7."/>
      <w:lvlJc w:val="left"/>
      <w:pPr>
        <w:ind w:left="4680" w:firstLine="0"/>
      </w:pPr>
    </w:lvl>
    <w:lvl w:ilvl="7" w:tplc="83887186">
      <w:start w:val="1"/>
      <w:numFmt w:val="lowerLetter"/>
      <w:lvlText w:val="%8."/>
      <w:lvlJc w:val="left"/>
      <w:pPr>
        <w:ind w:left="5400" w:firstLine="0"/>
      </w:pPr>
    </w:lvl>
    <w:lvl w:ilvl="8" w:tplc="82CC5CEA">
      <w:start w:val="1"/>
      <w:numFmt w:val="lowerRoman"/>
      <w:lvlText w:val="%9."/>
      <w:lvlJc w:val="right"/>
      <w:pPr>
        <w:ind w:left="6300" w:firstLine="0"/>
      </w:pPr>
    </w:lvl>
  </w:abstractNum>
  <w:abstractNum w:abstractNumId="1" w15:restartNumberingAfterBreak="0">
    <w:nsid w:val="027455D5"/>
    <w:multiLevelType w:val="hybridMultilevel"/>
    <w:tmpl w:val="429CC4AE"/>
    <w:name w:val="Lista numerowana 41"/>
    <w:lvl w:ilvl="0" w:tplc="FED4D5AA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 w:tplc="64EC3FD6">
      <w:start w:val="1"/>
      <w:numFmt w:val="lowerLetter"/>
      <w:lvlText w:val="%2."/>
      <w:lvlJc w:val="left"/>
      <w:pPr>
        <w:ind w:left="720" w:firstLine="0"/>
      </w:pPr>
    </w:lvl>
    <w:lvl w:ilvl="2" w:tplc="71B81B8A">
      <w:start w:val="1"/>
      <w:numFmt w:val="lowerRoman"/>
      <w:lvlText w:val="%3."/>
      <w:lvlJc w:val="right"/>
      <w:pPr>
        <w:ind w:left="1620" w:firstLine="0"/>
      </w:pPr>
    </w:lvl>
    <w:lvl w:ilvl="3" w:tplc="FB8EFEBE">
      <w:start w:val="1"/>
      <w:numFmt w:val="decimal"/>
      <w:lvlText w:val="%4."/>
      <w:lvlJc w:val="left"/>
      <w:pPr>
        <w:ind w:left="2160" w:firstLine="0"/>
      </w:pPr>
    </w:lvl>
    <w:lvl w:ilvl="4" w:tplc="49C446D2">
      <w:start w:val="1"/>
      <w:numFmt w:val="lowerLetter"/>
      <w:lvlText w:val="%5."/>
      <w:lvlJc w:val="left"/>
      <w:pPr>
        <w:ind w:left="2880" w:firstLine="0"/>
      </w:pPr>
    </w:lvl>
    <w:lvl w:ilvl="5" w:tplc="50704614">
      <w:start w:val="1"/>
      <w:numFmt w:val="lowerRoman"/>
      <w:lvlText w:val="%6."/>
      <w:lvlJc w:val="right"/>
      <w:pPr>
        <w:ind w:left="3780" w:firstLine="0"/>
      </w:pPr>
    </w:lvl>
    <w:lvl w:ilvl="6" w:tplc="C312FB88">
      <w:start w:val="1"/>
      <w:numFmt w:val="decimal"/>
      <w:lvlText w:val="%7."/>
      <w:lvlJc w:val="left"/>
      <w:pPr>
        <w:ind w:left="4320" w:firstLine="0"/>
      </w:pPr>
    </w:lvl>
    <w:lvl w:ilvl="7" w:tplc="3D8809CA">
      <w:start w:val="1"/>
      <w:numFmt w:val="lowerLetter"/>
      <w:lvlText w:val="%8."/>
      <w:lvlJc w:val="left"/>
      <w:pPr>
        <w:ind w:left="5040" w:firstLine="0"/>
      </w:pPr>
    </w:lvl>
    <w:lvl w:ilvl="8" w:tplc="EAC4235A">
      <w:start w:val="1"/>
      <w:numFmt w:val="lowerRoman"/>
      <w:lvlText w:val="%9."/>
      <w:lvlJc w:val="right"/>
      <w:pPr>
        <w:ind w:left="5940" w:firstLine="0"/>
      </w:pPr>
    </w:lvl>
  </w:abstractNum>
  <w:abstractNum w:abstractNumId="2" w15:restartNumberingAfterBreak="0">
    <w:nsid w:val="031D2D51"/>
    <w:multiLevelType w:val="hybridMultilevel"/>
    <w:tmpl w:val="51E4FE10"/>
    <w:name w:val="Lista numerowana 28"/>
    <w:lvl w:ilvl="0" w:tplc="65C6CF96">
      <w:start w:val="1"/>
      <w:numFmt w:val="lowerLetter"/>
      <w:lvlText w:val="%1)"/>
      <w:lvlJc w:val="left"/>
      <w:pPr>
        <w:ind w:left="1785" w:firstLine="0"/>
      </w:pPr>
    </w:lvl>
    <w:lvl w:ilvl="1" w:tplc="58C056A2">
      <w:start w:val="1"/>
      <w:numFmt w:val="lowerLetter"/>
      <w:lvlText w:val="%2."/>
      <w:lvlJc w:val="left"/>
      <w:pPr>
        <w:ind w:left="2505" w:firstLine="0"/>
      </w:pPr>
    </w:lvl>
    <w:lvl w:ilvl="2" w:tplc="E0886D16">
      <w:start w:val="1"/>
      <w:numFmt w:val="lowerRoman"/>
      <w:lvlText w:val="%3."/>
      <w:lvlJc w:val="right"/>
      <w:pPr>
        <w:ind w:left="3405" w:firstLine="0"/>
      </w:pPr>
    </w:lvl>
    <w:lvl w:ilvl="3" w:tplc="58E00BB8">
      <w:start w:val="1"/>
      <w:numFmt w:val="decimal"/>
      <w:lvlText w:val="%4."/>
      <w:lvlJc w:val="left"/>
      <w:pPr>
        <w:ind w:left="3945" w:firstLine="0"/>
      </w:pPr>
    </w:lvl>
    <w:lvl w:ilvl="4" w:tplc="D956568C">
      <w:start w:val="1"/>
      <w:numFmt w:val="lowerLetter"/>
      <w:lvlText w:val="%5."/>
      <w:lvlJc w:val="left"/>
      <w:pPr>
        <w:ind w:left="4665" w:firstLine="0"/>
      </w:pPr>
    </w:lvl>
    <w:lvl w:ilvl="5" w:tplc="91B8DFD6">
      <w:start w:val="1"/>
      <w:numFmt w:val="lowerRoman"/>
      <w:lvlText w:val="%6."/>
      <w:lvlJc w:val="right"/>
      <w:pPr>
        <w:ind w:left="5565" w:firstLine="0"/>
      </w:pPr>
    </w:lvl>
    <w:lvl w:ilvl="6" w:tplc="ACDAA1C4">
      <w:start w:val="1"/>
      <w:numFmt w:val="decimal"/>
      <w:lvlText w:val="%7."/>
      <w:lvlJc w:val="left"/>
      <w:pPr>
        <w:ind w:left="6105" w:firstLine="0"/>
      </w:pPr>
    </w:lvl>
    <w:lvl w:ilvl="7" w:tplc="6F40787E">
      <w:start w:val="1"/>
      <w:numFmt w:val="lowerLetter"/>
      <w:lvlText w:val="%8."/>
      <w:lvlJc w:val="left"/>
      <w:pPr>
        <w:ind w:left="6825" w:firstLine="0"/>
      </w:pPr>
    </w:lvl>
    <w:lvl w:ilvl="8" w:tplc="169491AE">
      <w:start w:val="1"/>
      <w:numFmt w:val="lowerRoman"/>
      <w:lvlText w:val="%9."/>
      <w:lvlJc w:val="right"/>
      <w:pPr>
        <w:ind w:left="7725" w:firstLine="0"/>
      </w:pPr>
    </w:lvl>
  </w:abstractNum>
  <w:abstractNum w:abstractNumId="3" w15:restartNumberingAfterBreak="0">
    <w:nsid w:val="037E27CA"/>
    <w:multiLevelType w:val="hybridMultilevel"/>
    <w:tmpl w:val="5AB08380"/>
    <w:name w:val="Lista numerowana 5"/>
    <w:lvl w:ilvl="0" w:tplc="37D092FA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 w:tplc="F1FE6640">
      <w:start w:val="1"/>
      <w:numFmt w:val="lowerLetter"/>
      <w:lvlText w:val="%2."/>
      <w:lvlJc w:val="left"/>
      <w:pPr>
        <w:ind w:left="720" w:firstLine="0"/>
      </w:pPr>
      <w:rPr>
        <w:rFonts w:ascii="Arial" w:hAnsi="Arial" w:cs="Arial"/>
        <w:b/>
        <w:sz w:val="20"/>
        <w:szCs w:val="20"/>
      </w:rPr>
    </w:lvl>
    <w:lvl w:ilvl="2" w:tplc="FC946EBA">
      <w:start w:val="1"/>
      <w:numFmt w:val="lowerRoman"/>
      <w:lvlText w:val="%3."/>
      <w:lvlJc w:val="right"/>
      <w:pPr>
        <w:ind w:left="1620" w:firstLine="0"/>
      </w:pPr>
    </w:lvl>
    <w:lvl w:ilvl="3" w:tplc="60225E82">
      <w:numFmt w:val="bullet"/>
      <w:lvlText w:val="·"/>
      <w:lvlJc w:val="left"/>
      <w:pPr>
        <w:ind w:left="2160" w:firstLine="0"/>
      </w:pPr>
      <w:rPr>
        <w:rFonts w:ascii="Symbol" w:hAnsi="Symbol"/>
      </w:rPr>
    </w:lvl>
    <w:lvl w:ilvl="4" w:tplc="3AC8860E">
      <w:start w:val="1"/>
      <w:numFmt w:val="lowerLetter"/>
      <w:lvlText w:val="%5."/>
      <w:lvlJc w:val="left"/>
      <w:pPr>
        <w:ind w:left="2880" w:firstLine="0"/>
      </w:pPr>
    </w:lvl>
    <w:lvl w:ilvl="5" w:tplc="67545FA2">
      <w:start w:val="1"/>
      <w:numFmt w:val="lowerRoman"/>
      <w:lvlText w:val="%6."/>
      <w:lvlJc w:val="right"/>
      <w:pPr>
        <w:ind w:left="3780" w:firstLine="0"/>
      </w:pPr>
    </w:lvl>
    <w:lvl w:ilvl="6" w:tplc="66C40CF0">
      <w:start w:val="1"/>
      <w:numFmt w:val="decimal"/>
      <w:lvlText w:val="%7."/>
      <w:lvlJc w:val="left"/>
      <w:pPr>
        <w:ind w:left="4320" w:firstLine="0"/>
      </w:pPr>
    </w:lvl>
    <w:lvl w:ilvl="7" w:tplc="CD6C3FF4">
      <w:start w:val="1"/>
      <w:numFmt w:val="lowerLetter"/>
      <w:lvlText w:val="%8."/>
      <w:lvlJc w:val="left"/>
      <w:pPr>
        <w:ind w:left="5040" w:firstLine="0"/>
      </w:pPr>
    </w:lvl>
    <w:lvl w:ilvl="8" w:tplc="D0FE4CC6">
      <w:start w:val="1"/>
      <w:numFmt w:val="lowerRoman"/>
      <w:lvlText w:val="%9."/>
      <w:lvlJc w:val="right"/>
      <w:pPr>
        <w:ind w:left="5940" w:firstLine="0"/>
      </w:pPr>
    </w:lvl>
  </w:abstractNum>
  <w:abstractNum w:abstractNumId="4" w15:restartNumberingAfterBreak="0">
    <w:nsid w:val="0ABA27B4"/>
    <w:multiLevelType w:val="hybridMultilevel"/>
    <w:tmpl w:val="D610B070"/>
    <w:name w:val="Lista numerowana 3"/>
    <w:lvl w:ilvl="0" w:tplc="6486C0A0">
      <w:start w:val="1"/>
      <w:numFmt w:val="decimal"/>
      <w:lvlText w:val="%1."/>
      <w:lvlJc w:val="left"/>
      <w:pPr>
        <w:ind w:left="360" w:firstLine="0"/>
      </w:pPr>
    </w:lvl>
    <w:lvl w:ilvl="1" w:tplc="44C6AEE6">
      <w:start w:val="1"/>
      <w:numFmt w:val="lowerLetter"/>
      <w:lvlText w:val="%2)"/>
      <w:lvlJc w:val="left"/>
      <w:pPr>
        <w:ind w:left="1080" w:firstLine="0"/>
      </w:pPr>
    </w:lvl>
    <w:lvl w:ilvl="2" w:tplc="36ACAFDA">
      <w:start w:val="1"/>
      <w:numFmt w:val="lowerLetter"/>
      <w:lvlText w:val="%3)"/>
      <w:lvlJc w:val="left"/>
      <w:pPr>
        <w:ind w:left="1980" w:firstLine="0"/>
      </w:pPr>
    </w:lvl>
    <w:lvl w:ilvl="3" w:tplc="D0FAAF82">
      <w:start w:val="1"/>
      <w:numFmt w:val="decimal"/>
      <w:lvlText w:val="%4."/>
      <w:lvlJc w:val="left"/>
      <w:pPr>
        <w:ind w:left="2520" w:firstLine="0"/>
      </w:pPr>
    </w:lvl>
    <w:lvl w:ilvl="4" w:tplc="81E81EAC">
      <w:start w:val="1"/>
      <w:numFmt w:val="decimal"/>
      <w:lvlText w:val="%5)"/>
      <w:lvlJc w:val="left"/>
      <w:pPr>
        <w:ind w:left="3240" w:firstLine="0"/>
      </w:pPr>
    </w:lvl>
    <w:lvl w:ilvl="5" w:tplc="195E7820">
      <w:start w:val="1"/>
      <w:numFmt w:val="lowerRoman"/>
      <w:lvlText w:val="%6."/>
      <w:lvlJc w:val="right"/>
      <w:pPr>
        <w:ind w:left="4140" w:firstLine="0"/>
      </w:pPr>
    </w:lvl>
    <w:lvl w:ilvl="6" w:tplc="F368733E">
      <w:start w:val="1"/>
      <w:numFmt w:val="decimal"/>
      <w:lvlText w:val="%7."/>
      <w:lvlJc w:val="left"/>
      <w:pPr>
        <w:ind w:left="4680" w:firstLine="0"/>
      </w:pPr>
    </w:lvl>
    <w:lvl w:ilvl="7" w:tplc="A7200604">
      <w:start w:val="1"/>
      <w:numFmt w:val="lowerLetter"/>
      <w:lvlText w:val="%8."/>
      <w:lvlJc w:val="left"/>
      <w:pPr>
        <w:ind w:left="5400" w:firstLine="0"/>
      </w:pPr>
    </w:lvl>
    <w:lvl w:ilvl="8" w:tplc="006EED54">
      <w:start w:val="1"/>
      <w:numFmt w:val="lowerRoman"/>
      <w:lvlText w:val="%9."/>
      <w:lvlJc w:val="right"/>
      <w:pPr>
        <w:ind w:left="6300" w:firstLine="0"/>
      </w:pPr>
    </w:lvl>
  </w:abstractNum>
  <w:abstractNum w:abstractNumId="5" w15:restartNumberingAfterBreak="0">
    <w:nsid w:val="0BA4397D"/>
    <w:multiLevelType w:val="hybridMultilevel"/>
    <w:tmpl w:val="42A4F434"/>
    <w:name w:val="Lista numerowana 342"/>
    <w:lvl w:ilvl="0" w:tplc="F4AC20CE">
      <w:start w:val="5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B7A10"/>
    <w:multiLevelType w:val="hybridMultilevel"/>
    <w:tmpl w:val="24505B0A"/>
    <w:name w:val="Lista numerowana 17"/>
    <w:lvl w:ilvl="0" w:tplc="F3D284F6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 w:tplc="3BF80DCE">
      <w:start w:val="1"/>
      <w:numFmt w:val="lowerLetter"/>
      <w:lvlText w:val="%2."/>
      <w:lvlJc w:val="left"/>
      <w:pPr>
        <w:ind w:left="720" w:firstLine="0"/>
      </w:pPr>
      <w:rPr>
        <w:rFonts w:ascii="Arial" w:hAnsi="Arial" w:cs="Arial"/>
        <w:b/>
        <w:sz w:val="20"/>
        <w:szCs w:val="20"/>
      </w:rPr>
    </w:lvl>
    <w:lvl w:ilvl="2" w:tplc="1BDE8B98">
      <w:start w:val="1"/>
      <w:numFmt w:val="lowerRoman"/>
      <w:lvlText w:val="%3."/>
      <w:lvlJc w:val="right"/>
      <w:pPr>
        <w:ind w:left="1620" w:firstLine="0"/>
      </w:pPr>
    </w:lvl>
    <w:lvl w:ilvl="3" w:tplc="A8B0DB80">
      <w:numFmt w:val="bullet"/>
      <w:lvlText w:val="·"/>
      <w:lvlJc w:val="left"/>
      <w:pPr>
        <w:ind w:left="2160" w:firstLine="0"/>
      </w:pPr>
      <w:rPr>
        <w:rFonts w:ascii="Symbol" w:hAnsi="Symbol"/>
      </w:rPr>
    </w:lvl>
    <w:lvl w:ilvl="4" w:tplc="578CF8C8">
      <w:start w:val="1"/>
      <w:numFmt w:val="lowerLetter"/>
      <w:lvlText w:val="%5."/>
      <w:lvlJc w:val="left"/>
      <w:pPr>
        <w:ind w:left="2880" w:firstLine="0"/>
      </w:pPr>
    </w:lvl>
    <w:lvl w:ilvl="5" w:tplc="C8EC80D8">
      <w:start w:val="1"/>
      <w:numFmt w:val="lowerRoman"/>
      <w:lvlText w:val="%6."/>
      <w:lvlJc w:val="right"/>
      <w:pPr>
        <w:ind w:left="3780" w:firstLine="0"/>
      </w:pPr>
    </w:lvl>
    <w:lvl w:ilvl="6" w:tplc="6B10C3D4">
      <w:start w:val="1"/>
      <w:numFmt w:val="decimal"/>
      <w:lvlText w:val="%7."/>
      <w:lvlJc w:val="left"/>
      <w:pPr>
        <w:ind w:left="4320" w:firstLine="0"/>
      </w:pPr>
    </w:lvl>
    <w:lvl w:ilvl="7" w:tplc="26C49C66">
      <w:start w:val="1"/>
      <w:numFmt w:val="lowerLetter"/>
      <w:lvlText w:val="%8."/>
      <w:lvlJc w:val="left"/>
      <w:pPr>
        <w:ind w:left="5040" w:firstLine="0"/>
      </w:pPr>
    </w:lvl>
    <w:lvl w:ilvl="8" w:tplc="A19EA390">
      <w:start w:val="1"/>
      <w:numFmt w:val="lowerRoman"/>
      <w:lvlText w:val="%9."/>
      <w:lvlJc w:val="right"/>
      <w:pPr>
        <w:ind w:left="5940" w:firstLine="0"/>
      </w:pPr>
    </w:lvl>
  </w:abstractNum>
  <w:abstractNum w:abstractNumId="7" w15:restartNumberingAfterBreak="0">
    <w:nsid w:val="0F7D58C1"/>
    <w:multiLevelType w:val="hybridMultilevel"/>
    <w:tmpl w:val="4482963A"/>
    <w:name w:val="Lista numerowana 40"/>
    <w:lvl w:ilvl="0" w:tplc="A9FA4680">
      <w:start w:val="1"/>
      <w:numFmt w:val="decimal"/>
      <w:lvlText w:val="%1."/>
      <w:lvlJc w:val="left"/>
      <w:pPr>
        <w:ind w:left="360" w:firstLine="0"/>
      </w:pPr>
      <w:rPr>
        <w:b w:val="0"/>
        <w:sz w:val="24"/>
        <w:szCs w:val="24"/>
      </w:rPr>
    </w:lvl>
    <w:lvl w:ilvl="1" w:tplc="ECA05BC2">
      <w:start w:val="1"/>
      <w:numFmt w:val="lowerLetter"/>
      <w:lvlText w:val="%2."/>
      <w:lvlJc w:val="left"/>
      <w:pPr>
        <w:ind w:left="1080" w:firstLine="0"/>
      </w:pPr>
    </w:lvl>
    <w:lvl w:ilvl="2" w:tplc="BC56BE88">
      <w:start w:val="1"/>
      <w:numFmt w:val="lowerRoman"/>
      <w:lvlText w:val="%3."/>
      <w:lvlJc w:val="right"/>
      <w:pPr>
        <w:ind w:left="1980" w:firstLine="0"/>
      </w:pPr>
    </w:lvl>
    <w:lvl w:ilvl="3" w:tplc="0C5A4AC6">
      <w:start w:val="1"/>
      <w:numFmt w:val="decimal"/>
      <w:lvlText w:val="%4."/>
      <w:lvlJc w:val="left"/>
      <w:pPr>
        <w:ind w:left="2520" w:firstLine="0"/>
      </w:pPr>
    </w:lvl>
    <w:lvl w:ilvl="4" w:tplc="F1724B9A">
      <w:start w:val="1"/>
      <w:numFmt w:val="lowerLetter"/>
      <w:lvlText w:val="%5."/>
      <w:lvlJc w:val="left"/>
      <w:pPr>
        <w:ind w:left="3240" w:firstLine="0"/>
      </w:pPr>
    </w:lvl>
    <w:lvl w:ilvl="5" w:tplc="A11090AC">
      <w:start w:val="1"/>
      <w:numFmt w:val="lowerRoman"/>
      <w:lvlText w:val="%6."/>
      <w:lvlJc w:val="right"/>
      <w:pPr>
        <w:ind w:left="4140" w:firstLine="0"/>
      </w:pPr>
    </w:lvl>
    <w:lvl w:ilvl="6" w:tplc="A9583418">
      <w:start w:val="1"/>
      <w:numFmt w:val="decimal"/>
      <w:lvlText w:val="%7."/>
      <w:lvlJc w:val="left"/>
      <w:pPr>
        <w:ind w:left="4680" w:firstLine="0"/>
      </w:pPr>
    </w:lvl>
    <w:lvl w:ilvl="7" w:tplc="C69A83D2">
      <w:start w:val="1"/>
      <w:numFmt w:val="lowerLetter"/>
      <w:lvlText w:val="%8."/>
      <w:lvlJc w:val="left"/>
      <w:pPr>
        <w:ind w:left="5400" w:firstLine="0"/>
      </w:pPr>
    </w:lvl>
    <w:lvl w:ilvl="8" w:tplc="A0881818">
      <w:start w:val="1"/>
      <w:numFmt w:val="lowerRoman"/>
      <w:lvlText w:val="%9."/>
      <w:lvlJc w:val="right"/>
      <w:pPr>
        <w:ind w:left="6300" w:firstLine="0"/>
      </w:pPr>
    </w:lvl>
  </w:abstractNum>
  <w:abstractNum w:abstractNumId="8" w15:restartNumberingAfterBreak="0">
    <w:nsid w:val="11366952"/>
    <w:multiLevelType w:val="hybridMultilevel"/>
    <w:tmpl w:val="86D63FB6"/>
    <w:name w:val="Lista numerowana 31"/>
    <w:lvl w:ilvl="0" w:tplc="9B10661C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9A203D76">
      <w:start w:val="1"/>
      <w:numFmt w:val="lowerLetter"/>
      <w:lvlText w:val="%2."/>
      <w:lvlJc w:val="left"/>
      <w:pPr>
        <w:ind w:left="1080" w:firstLine="0"/>
      </w:pPr>
    </w:lvl>
    <w:lvl w:ilvl="2" w:tplc="50101032">
      <w:start w:val="1"/>
      <w:numFmt w:val="lowerRoman"/>
      <w:lvlText w:val="%3."/>
      <w:lvlJc w:val="right"/>
      <w:pPr>
        <w:ind w:left="1980" w:firstLine="0"/>
      </w:pPr>
    </w:lvl>
    <w:lvl w:ilvl="3" w:tplc="B8EE260E">
      <w:start w:val="1"/>
      <w:numFmt w:val="decimal"/>
      <w:lvlText w:val="%4."/>
      <w:lvlJc w:val="left"/>
      <w:pPr>
        <w:ind w:left="2520" w:firstLine="0"/>
      </w:pPr>
    </w:lvl>
    <w:lvl w:ilvl="4" w:tplc="2DB4D86A">
      <w:start w:val="1"/>
      <w:numFmt w:val="lowerLetter"/>
      <w:lvlText w:val="%5."/>
      <w:lvlJc w:val="left"/>
      <w:pPr>
        <w:ind w:left="3240" w:firstLine="0"/>
      </w:pPr>
    </w:lvl>
    <w:lvl w:ilvl="5" w:tplc="1B866130">
      <w:start w:val="1"/>
      <w:numFmt w:val="lowerRoman"/>
      <w:lvlText w:val="%6."/>
      <w:lvlJc w:val="right"/>
      <w:pPr>
        <w:ind w:left="4140" w:firstLine="0"/>
      </w:pPr>
    </w:lvl>
    <w:lvl w:ilvl="6" w:tplc="D158A060">
      <w:start w:val="1"/>
      <w:numFmt w:val="decimal"/>
      <w:lvlText w:val="%7."/>
      <w:lvlJc w:val="left"/>
      <w:pPr>
        <w:ind w:left="4680" w:firstLine="0"/>
      </w:pPr>
    </w:lvl>
    <w:lvl w:ilvl="7" w:tplc="FF388EB0">
      <w:start w:val="1"/>
      <w:numFmt w:val="lowerLetter"/>
      <w:lvlText w:val="%8."/>
      <w:lvlJc w:val="left"/>
      <w:pPr>
        <w:ind w:left="5400" w:firstLine="0"/>
      </w:pPr>
    </w:lvl>
    <w:lvl w:ilvl="8" w:tplc="6486FC26">
      <w:start w:val="1"/>
      <w:numFmt w:val="lowerRoman"/>
      <w:lvlText w:val="%9."/>
      <w:lvlJc w:val="right"/>
      <w:pPr>
        <w:ind w:left="6300" w:firstLine="0"/>
      </w:pPr>
    </w:lvl>
  </w:abstractNum>
  <w:abstractNum w:abstractNumId="9" w15:restartNumberingAfterBreak="0">
    <w:nsid w:val="124F1DA1"/>
    <w:multiLevelType w:val="hybridMultilevel"/>
    <w:tmpl w:val="C3AE6C0A"/>
    <w:name w:val="Lista numerowana 29"/>
    <w:lvl w:ilvl="0" w:tplc="459E269C">
      <w:start w:val="1"/>
      <w:numFmt w:val="decimal"/>
      <w:lvlText w:val="%1."/>
      <w:lvlJc w:val="left"/>
      <w:pPr>
        <w:ind w:left="-1068" w:firstLine="0"/>
      </w:pPr>
      <w:rPr>
        <w:b w:val="0"/>
        <w:bCs/>
      </w:rPr>
    </w:lvl>
    <w:lvl w:ilvl="1" w:tplc="B912652E">
      <w:start w:val="1"/>
      <w:numFmt w:val="lowerLetter"/>
      <w:lvlText w:val="%2."/>
      <w:lvlJc w:val="left"/>
      <w:pPr>
        <w:ind w:left="-348" w:firstLine="0"/>
      </w:pPr>
    </w:lvl>
    <w:lvl w:ilvl="2" w:tplc="1004D09A">
      <w:start w:val="1"/>
      <w:numFmt w:val="lowerRoman"/>
      <w:lvlText w:val="%3."/>
      <w:lvlJc w:val="right"/>
      <w:pPr>
        <w:ind w:left="552" w:firstLine="0"/>
      </w:pPr>
    </w:lvl>
    <w:lvl w:ilvl="3" w:tplc="5C1ADEE4">
      <w:start w:val="1"/>
      <w:numFmt w:val="decimal"/>
      <w:lvlText w:val="%4."/>
      <w:lvlJc w:val="left"/>
      <w:pPr>
        <w:ind w:left="1092" w:firstLine="0"/>
      </w:pPr>
    </w:lvl>
    <w:lvl w:ilvl="4" w:tplc="4A5C0574">
      <w:start w:val="1"/>
      <w:numFmt w:val="lowerLetter"/>
      <w:lvlText w:val="%5."/>
      <w:lvlJc w:val="left"/>
      <w:pPr>
        <w:ind w:left="1812" w:firstLine="0"/>
      </w:pPr>
    </w:lvl>
    <w:lvl w:ilvl="5" w:tplc="8536CF22">
      <w:start w:val="1"/>
      <w:numFmt w:val="lowerRoman"/>
      <w:lvlText w:val="%6."/>
      <w:lvlJc w:val="right"/>
      <w:pPr>
        <w:ind w:left="2712" w:firstLine="0"/>
      </w:pPr>
    </w:lvl>
    <w:lvl w:ilvl="6" w:tplc="FB14C23C">
      <w:start w:val="1"/>
      <w:numFmt w:val="decimal"/>
      <w:lvlText w:val="%7."/>
      <w:lvlJc w:val="left"/>
      <w:pPr>
        <w:ind w:left="3252" w:firstLine="0"/>
      </w:pPr>
    </w:lvl>
    <w:lvl w:ilvl="7" w:tplc="30C8E86E">
      <w:start w:val="1"/>
      <w:numFmt w:val="lowerLetter"/>
      <w:lvlText w:val="%8."/>
      <w:lvlJc w:val="left"/>
      <w:pPr>
        <w:ind w:left="3972" w:firstLine="0"/>
      </w:pPr>
    </w:lvl>
    <w:lvl w:ilvl="8" w:tplc="6216568C">
      <w:start w:val="1"/>
      <w:numFmt w:val="lowerRoman"/>
      <w:lvlText w:val="%9."/>
      <w:lvlJc w:val="right"/>
      <w:pPr>
        <w:ind w:left="4872" w:firstLine="0"/>
      </w:pPr>
    </w:lvl>
  </w:abstractNum>
  <w:abstractNum w:abstractNumId="10" w15:restartNumberingAfterBreak="0">
    <w:nsid w:val="13F55EE5"/>
    <w:multiLevelType w:val="hybridMultilevel"/>
    <w:tmpl w:val="780AAEE6"/>
    <w:name w:val="Lista numerowana 36"/>
    <w:lvl w:ilvl="0" w:tplc="1FA8F764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Times New Roman"/>
        <w:b w:val="0"/>
      </w:rPr>
    </w:lvl>
    <w:lvl w:ilvl="1" w:tplc="74E4E3EA">
      <w:start w:val="1"/>
      <w:numFmt w:val="decimal"/>
      <w:lvlText w:val="%2)"/>
      <w:lvlJc w:val="left"/>
      <w:pPr>
        <w:ind w:left="720" w:firstLine="0"/>
      </w:pPr>
      <w:rPr>
        <w:rFonts w:eastAsia="Times New Roman" w:cs="Times New Roman"/>
      </w:rPr>
    </w:lvl>
    <w:lvl w:ilvl="2" w:tplc="499AE7E2">
      <w:start w:val="2"/>
      <w:numFmt w:val="decimal"/>
      <w:lvlText w:val="%3)"/>
      <w:lvlJc w:val="left"/>
      <w:pPr>
        <w:ind w:left="1620" w:firstLine="0"/>
      </w:pPr>
    </w:lvl>
    <w:lvl w:ilvl="3" w:tplc="74D46DF4">
      <w:start w:val="1"/>
      <w:numFmt w:val="lowerLetter"/>
      <w:lvlText w:val="%4)"/>
      <w:lvlJc w:val="left"/>
      <w:pPr>
        <w:ind w:left="2160" w:firstLine="0"/>
      </w:pPr>
    </w:lvl>
    <w:lvl w:ilvl="4" w:tplc="A334B0EE">
      <w:start w:val="1"/>
      <w:numFmt w:val="lowerLetter"/>
      <w:lvlText w:val="%5."/>
      <w:lvlJc w:val="left"/>
      <w:pPr>
        <w:ind w:left="2880" w:firstLine="0"/>
      </w:pPr>
    </w:lvl>
    <w:lvl w:ilvl="5" w:tplc="20F0FEF0">
      <w:start w:val="1"/>
      <w:numFmt w:val="lowerRoman"/>
      <w:lvlText w:val="%6."/>
      <w:lvlJc w:val="right"/>
      <w:pPr>
        <w:ind w:left="3780" w:firstLine="0"/>
      </w:pPr>
    </w:lvl>
    <w:lvl w:ilvl="6" w:tplc="D966D016">
      <w:start w:val="1"/>
      <w:numFmt w:val="decimal"/>
      <w:lvlText w:val="%7."/>
      <w:lvlJc w:val="left"/>
      <w:pPr>
        <w:ind w:left="4320" w:firstLine="0"/>
      </w:pPr>
    </w:lvl>
    <w:lvl w:ilvl="7" w:tplc="93E06678">
      <w:start w:val="1"/>
      <w:numFmt w:val="lowerLetter"/>
      <w:lvlText w:val="%8."/>
      <w:lvlJc w:val="left"/>
      <w:pPr>
        <w:ind w:left="5040" w:firstLine="0"/>
      </w:pPr>
    </w:lvl>
    <w:lvl w:ilvl="8" w:tplc="958A597C">
      <w:start w:val="1"/>
      <w:numFmt w:val="lowerRoman"/>
      <w:lvlText w:val="%9."/>
      <w:lvlJc w:val="right"/>
      <w:pPr>
        <w:ind w:left="5940" w:firstLine="0"/>
      </w:pPr>
    </w:lvl>
  </w:abstractNum>
  <w:abstractNum w:abstractNumId="11" w15:restartNumberingAfterBreak="0">
    <w:nsid w:val="152B5394"/>
    <w:multiLevelType w:val="hybridMultilevel"/>
    <w:tmpl w:val="215638F6"/>
    <w:name w:val="Lista numerowana 32"/>
    <w:lvl w:ilvl="0" w:tplc="A2320AA8">
      <w:start w:val="1"/>
      <w:numFmt w:val="decimal"/>
      <w:lvlText w:val="%1."/>
      <w:lvlJc w:val="left"/>
      <w:pPr>
        <w:ind w:left="0" w:firstLine="0"/>
      </w:pPr>
    </w:lvl>
    <w:lvl w:ilvl="1" w:tplc="28FEEBCE">
      <w:start w:val="1"/>
      <w:numFmt w:val="decimal"/>
      <w:lvlText w:val="%2.1."/>
      <w:lvlJc w:val="left"/>
      <w:pPr>
        <w:ind w:left="720" w:firstLine="0"/>
      </w:pPr>
    </w:lvl>
    <w:lvl w:ilvl="2" w:tplc="F126EF66">
      <w:start w:val="1"/>
      <w:numFmt w:val="decimal"/>
      <w:lvlText w:val="%3.2."/>
      <w:lvlJc w:val="left"/>
      <w:pPr>
        <w:ind w:left="1620" w:firstLine="0"/>
      </w:pPr>
    </w:lvl>
    <w:lvl w:ilvl="3" w:tplc="A50E95EE">
      <w:start w:val="1"/>
      <w:numFmt w:val="decimal"/>
      <w:lvlText w:val="%4."/>
      <w:lvlJc w:val="left"/>
      <w:pPr>
        <w:ind w:left="2160" w:firstLine="0"/>
      </w:pPr>
    </w:lvl>
    <w:lvl w:ilvl="4" w:tplc="46742DB6">
      <w:start w:val="1"/>
      <w:numFmt w:val="lowerLetter"/>
      <w:lvlText w:val="%5."/>
      <w:lvlJc w:val="left"/>
      <w:pPr>
        <w:ind w:left="2880" w:firstLine="0"/>
      </w:pPr>
    </w:lvl>
    <w:lvl w:ilvl="5" w:tplc="108ADE6C">
      <w:start w:val="1"/>
      <w:numFmt w:val="lowerRoman"/>
      <w:lvlText w:val="%6."/>
      <w:lvlJc w:val="right"/>
      <w:pPr>
        <w:ind w:left="3780" w:firstLine="0"/>
      </w:pPr>
    </w:lvl>
    <w:lvl w:ilvl="6" w:tplc="95E85E32">
      <w:start w:val="1"/>
      <w:numFmt w:val="decimal"/>
      <w:lvlText w:val="%7."/>
      <w:lvlJc w:val="left"/>
      <w:pPr>
        <w:ind w:left="4320" w:firstLine="0"/>
      </w:pPr>
    </w:lvl>
    <w:lvl w:ilvl="7" w:tplc="0114BADA">
      <w:start w:val="1"/>
      <w:numFmt w:val="lowerLetter"/>
      <w:lvlText w:val="%8."/>
      <w:lvlJc w:val="left"/>
      <w:pPr>
        <w:ind w:left="5040" w:firstLine="0"/>
      </w:pPr>
    </w:lvl>
    <w:lvl w:ilvl="8" w:tplc="C654FEAE">
      <w:start w:val="1"/>
      <w:numFmt w:val="lowerRoman"/>
      <w:lvlText w:val="%9."/>
      <w:lvlJc w:val="right"/>
      <w:pPr>
        <w:ind w:left="5940" w:firstLine="0"/>
      </w:pPr>
    </w:lvl>
  </w:abstractNum>
  <w:abstractNum w:abstractNumId="12" w15:restartNumberingAfterBreak="0">
    <w:nsid w:val="185D6179"/>
    <w:multiLevelType w:val="hybridMultilevel"/>
    <w:tmpl w:val="60980898"/>
    <w:name w:val="Lista numerowana 20"/>
    <w:lvl w:ilvl="0" w:tplc="F8FEABA4">
      <w:start w:val="1"/>
      <w:numFmt w:val="decimal"/>
      <w:lvlText w:val="%1)"/>
      <w:lvlJc w:val="left"/>
      <w:pPr>
        <w:ind w:left="360" w:firstLine="0"/>
      </w:pPr>
      <w:rPr>
        <w:b w:val="0"/>
        <w:bCs/>
      </w:rPr>
    </w:lvl>
    <w:lvl w:ilvl="1" w:tplc="3AA6529E">
      <w:start w:val="1"/>
      <w:numFmt w:val="lowerLetter"/>
      <w:lvlText w:val="%2."/>
      <w:lvlJc w:val="left"/>
      <w:pPr>
        <w:ind w:left="1080" w:firstLine="0"/>
      </w:pPr>
    </w:lvl>
    <w:lvl w:ilvl="2" w:tplc="D56A02B8">
      <w:start w:val="1"/>
      <w:numFmt w:val="lowerRoman"/>
      <w:lvlText w:val="%3."/>
      <w:lvlJc w:val="right"/>
      <w:pPr>
        <w:ind w:left="1980" w:firstLine="0"/>
      </w:pPr>
    </w:lvl>
    <w:lvl w:ilvl="3" w:tplc="8FDC9284">
      <w:start w:val="1"/>
      <w:numFmt w:val="decimal"/>
      <w:lvlText w:val="%4."/>
      <w:lvlJc w:val="left"/>
      <w:pPr>
        <w:ind w:left="2520" w:firstLine="0"/>
      </w:pPr>
    </w:lvl>
    <w:lvl w:ilvl="4" w:tplc="7A5205EC">
      <w:start w:val="1"/>
      <w:numFmt w:val="lowerLetter"/>
      <w:lvlText w:val="%5."/>
      <w:lvlJc w:val="left"/>
      <w:pPr>
        <w:ind w:left="3240" w:firstLine="0"/>
      </w:pPr>
    </w:lvl>
    <w:lvl w:ilvl="5" w:tplc="711A4BB0">
      <w:start w:val="1"/>
      <w:numFmt w:val="lowerRoman"/>
      <w:lvlText w:val="%6."/>
      <w:lvlJc w:val="right"/>
      <w:pPr>
        <w:ind w:left="4140" w:firstLine="0"/>
      </w:pPr>
    </w:lvl>
    <w:lvl w:ilvl="6" w:tplc="18E8E42C">
      <w:start w:val="1"/>
      <w:numFmt w:val="decimal"/>
      <w:lvlText w:val="%7."/>
      <w:lvlJc w:val="left"/>
      <w:pPr>
        <w:ind w:left="4680" w:firstLine="0"/>
      </w:pPr>
    </w:lvl>
    <w:lvl w:ilvl="7" w:tplc="F072C4EC">
      <w:start w:val="1"/>
      <w:numFmt w:val="lowerLetter"/>
      <w:lvlText w:val="%8."/>
      <w:lvlJc w:val="left"/>
      <w:pPr>
        <w:ind w:left="5400" w:firstLine="0"/>
      </w:pPr>
    </w:lvl>
    <w:lvl w:ilvl="8" w:tplc="261A1304">
      <w:start w:val="1"/>
      <w:numFmt w:val="lowerRoman"/>
      <w:lvlText w:val="%9."/>
      <w:lvlJc w:val="right"/>
      <w:pPr>
        <w:ind w:left="6300" w:firstLine="0"/>
      </w:pPr>
    </w:lvl>
  </w:abstractNum>
  <w:abstractNum w:abstractNumId="13" w15:restartNumberingAfterBreak="0">
    <w:nsid w:val="1A7E0C34"/>
    <w:multiLevelType w:val="hybridMultilevel"/>
    <w:tmpl w:val="C93A6FE6"/>
    <w:name w:val="Lista numerowana 37"/>
    <w:lvl w:ilvl="0" w:tplc="37844584">
      <w:numFmt w:val="bullet"/>
      <w:lvlText w:val="−"/>
      <w:lvlJc w:val="left"/>
      <w:pPr>
        <w:ind w:left="630" w:firstLine="0"/>
      </w:pPr>
      <w:rPr>
        <w:rFonts w:ascii="Times New Roman" w:hAnsi="Times New Roman" w:cs="Times New Roman"/>
        <w:color w:val="auto"/>
      </w:rPr>
    </w:lvl>
    <w:lvl w:ilvl="1" w:tplc="450AE9CE">
      <w:numFmt w:val="bullet"/>
      <w:lvlText w:val="o"/>
      <w:lvlJc w:val="left"/>
      <w:pPr>
        <w:ind w:left="1350" w:firstLine="0"/>
      </w:pPr>
      <w:rPr>
        <w:rFonts w:ascii="Courier New" w:hAnsi="Courier New" w:cs="Courier New"/>
      </w:rPr>
    </w:lvl>
    <w:lvl w:ilvl="2" w:tplc="3C10A6A2">
      <w:numFmt w:val="bullet"/>
      <w:lvlText w:val=""/>
      <w:lvlJc w:val="left"/>
      <w:pPr>
        <w:ind w:left="2070" w:firstLine="0"/>
      </w:pPr>
      <w:rPr>
        <w:rFonts w:ascii="Wingdings" w:eastAsia="Wingdings" w:hAnsi="Wingdings" w:cs="Wingdings"/>
      </w:rPr>
    </w:lvl>
    <w:lvl w:ilvl="3" w:tplc="2CB46E80">
      <w:numFmt w:val="bullet"/>
      <w:lvlText w:val="·"/>
      <w:lvlJc w:val="left"/>
      <w:pPr>
        <w:ind w:left="2790" w:firstLine="0"/>
      </w:pPr>
      <w:rPr>
        <w:rFonts w:ascii="Symbol" w:hAnsi="Symbol" w:cs="Symbol"/>
      </w:rPr>
    </w:lvl>
    <w:lvl w:ilvl="4" w:tplc="9A0C33A8">
      <w:numFmt w:val="bullet"/>
      <w:lvlText w:val="o"/>
      <w:lvlJc w:val="left"/>
      <w:pPr>
        <w:ind w:left="3510" w:firstLine="0"/>
      </w:pPr>
      <w:rPr>
        <w:rFonts w:ascii="Courier New" w:hAnsi="Courier New" w:cs="Courier New"/>
      </w:rPr>
    </w:lvl>
    <w:lvl w:ilvl="5" w:tplc="11204E26">
      <w:numFmt w:val="bullet"/>
      <w:lvlText w:val=""/>
      <w:lvlJc w:val="left"/>
      <w:pPr>
        <w:ind w:left="4230" w:firstLine="0"/>
      </w:pPr>
      <w:rPr>
        <w:rFonts w:ascii="Wingdings" w:eastAsia="Wingdings" w:hAnsi="Wingdings" w:cs="Wingdings"/>
      </w:rPr>
    </w:lvl>
    <w:lvl w:ilvl="6" w:tplc="57DC1B8E">
      <w:numFmt w:val="bullet"/>
      <w:lvlText w:val="·"/>
      <w:lvlJc w:val="left"/>
      <w:pPr>
        <w:ind w:left="4950" w:firstLine="0"/>
      </w:pPr>
      <w:rPr>
        <w:rFonts w:ascii="Symbol" w:hAnsi="Symbol" w:cs="Symbol"/>
      </w:rPr>
    </w:lvl>
    <w:lvl w:ilvl="7" w:tplc="7C9E3240">
      <w:numFmt w:val="bullet"/>
      <w:lvlText w:val="o"/>
      <w:lvlJc w:val="left"/>
      <w:pPr>
        <w:ind w:left="5670" w:firstLine="0"/>
      </w:pPr>
      <w:rPr>
        <w:rFonts w:ascii="Courier New" w:hAnsi="Courier New" w:cs="Courier New"/>
      </w:rPr>
    </w:lvl>
    <w:lvl w:ilvl="8" w:tplc="1E18CEB2">
      <w:numFmt w:val="bullet"/>
      <w:lvlText w:val=""/>
      <w:lvlJc w:val="left"/>
      <w:pPr>
        <w:ind w:left="6390" w:firstLine="0"/>
      </w:pPr>
      <w:rPr>
        <w:rFonts w:ascii="Wingdings" w:eastAsia="Wingdings" w:hAnsi="Wingdings" w:cs="Wingdings"/>
      </w:rPr>
    </w:lvl>
  </w:abstractNum>
  <w:abstractNum w:abstractNumId="14" w15:restartNumberingAfterBreak="0">
    <w:nsid w:val="1AB53554"/>
    <w:multiLevelType w:val="hybridMultilevel"/>
    <w:tmpl w:val="35CAD39E"/>
    <w:name w:val="Lista numerowana 23"/>
    <w:lvl w:ilvl="0" w:tplc="0A5E0FF2">
      <w:start w:val="1"/>
      <w:numFmt w:val="decimal"/>
      <w:lvlText w:val="%1)"/>
      <w:lvlJc w:val="left"/>
      <w:pPr>
        <w:ind w:left="360" w:firstLine="0"/>
      </w:pPr>
    </w:lvl>
    <w:lvl w:ilvl="1" w:tplc="38EC2A2A">
      <w:start w:val="1"/>
      <w:numFmt w:val="lowerLetter"/>
      <w:lvlText w:val="%2."/>
      <w:lvlJc w:val="left"/>
      <w:pPr>
        <w:ind w:left="1080" w:firstLine="0"/>
      </w:pPr>
    </w:lvl>
    <w:lvl w:ilvl="2" w:tplc="F84E62A2">
      <w:start w:val="1"/>
      <w:numFmt w:val="lowerRoman"/>
      <w:lvlText w:val="%3."/>
      <w:lvlJc w:val="right"/>
      <w:pPr>
        <w:ind w:left="1980" w:firstLine="0"/>
      </w:pPr>
    </w:lvl>
    <w:lvl w:ilvl="3" w:tplc="79CE6038">
      <w:start w:val="1"/>
      <w:numFmt w:val="decimal"/>
      <w:lvlText w:val="%4."/>
      <w:lvlJc w:val="left"/>
      <w:pPr>
        <w:ind w:left="2520" w:firstLine="0"/>
      </w:pPr>
    </w:lvl>
    <w:lvl w:ilvl="4" w:tplc="D2E88604">
      <w:start w:val="1"/>
      <w:numFmt w:val="lowerLetter"/>
      <w:lvlText w:val="%5."/>
      <w:lvlJc w:val="left"/>
      <w:pPr>
        <w:ind w:left="3240" w:firstLine="0"/>
      </w:pPr>
    </w:lvl>
    <w:lvl w:ilvl="5" w:tplc="C5C6AE9A">
      <w:start w:val="1"/>
      <w:numFmt w:val="lowerRoman"/>
      <w:lvlText w:val="%6."/>
      <w:lvlJc w:val="right"/>
      <w:pPr>
        <w:ind w:left="4140" w:firstLine="0"/>
      </w:pPr>
    </w:lvl>
    <w:lvl w:ilvl="6" w:tplc="D9F40EE4">
      <w:start w:val="1"/>
      <w:numFmt w:val="decimal"/>
      <w:lvlText w:val="%7."/>
      <w:lvlJc w:val="left"/>
      <w:pPr>
        <w:ind w:left="4680" w:firstLine="0"/>
      </w:pPr>
    </w:lvl>
    <w:lvl w:ilvl="7" w:tplc="C50E1C70">
      <w:start w:val="1"/>
      <w:numFmt w:val="lowerLetter"/>
      <w:lvlText w:val="%8."/>
      <w:lvlJc w:val="left"/>
      <w:pPr>
        <w:ind w:left="5400" w:firstLine="0"/>
      </w:pPr>
    </w:lvl>
    <w:lvl w:ilvl="8" w:tplc="687E043C">
      <w:start w:val="1"/>
      <w:numFmt w:val="lowerRoman"/>
      <w:lvlText w:val="%9."/>
      <w:lvlJc w:val="right"/>
      <w:pPr>
        <w:ind w:left="6300" w:firstLine="0"/>
      </w:pPr>
    </w:lvl>
  </w:abstractNum>
  <w:abstractNum w:abstractNumId="15" w15:restartNumberingAfterBreak="0">
    <w:nsid w:val="1B6A6362"/>
    <w:multiLevelType w:val="hybridMultilevel"/>
    <w:tmpl w:val="EF9A7806"/>
    <w:name w:val="Lista numerowana 4"/>
    <w:lvl w:ilvl="0" w:tplc="2312D1EA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 w:tplc="9EEA1140">
      <w:start w:val="1"/>
      <w:numFmt w:val="lowerLetter"/>
      <w:lvlText w:val="%2."/>
      <w:lvlJc w:val="left"/>
      <w:pPr>
        <w:ind w:left="720" w:firstLine="0"/>
      </w:pPr>
      <w:rPr>
        <w:rFonts w:ascii="Arial" w:hAnsi="Arial" w:cs="Arial"/>
        <w:b/>
        <w:sz w:val="20"/>
        <w:szCs w:val="20"/>
      </w:rPr>
    </w:lvl>
    <w:lvl w:ilvl="2" w:tplc="0FB051E8">
      <w:start w:val="1"/>
      <w:numFmt w:val="lowerRoman"/>
      <w:lvlText w:val="%3."/>
      <w:lvlJc w:val="right"/>
      <w:pPr>
        <w:ind w:left="1620" w:firstLine="0"/>
      </w:pPr>
    </w:lvl>
    <w:lvl w:ilvl="3" w:tplc="B66E115E">
      <w:numFmt w:val="bullet"/>
      <w:lvlText w:val="·"/>
      <w:lvlJc w:val="left"/>
      <w:pPr>
        <w:ind w:left="2160" w:firstLine="0"/>
      </w:pPr>
      <w:rPr>
        <w:rFonts w:ascii="Symbol" w:hAnsi="Symbol"/>
      </w:rPr>
    </w:lvl>
    <w:lvl w:ilvl="4" w:tplc="C7BC1712">
      <w:start w:val="1"/>
      <w:numFmt w:val="lowerLetter"/>
      <w:lvlText w:val="%5."/>
      <w:lvlJc w:val="left"/>
      <w:pPr>
        <w:ind w:left="2880" w:firstLine="0"/>
      </w:pPr>
    </w:lvl>
    <w:lvl w:ilvl="5" w:tplc="4E22C624">
      <w:start w:val="1"/>
      <w:numFmt w:val="lowerRoman"/>
      <w:lvlText w:val="%6."/>
      <w:lvlJc w:val="right"/>
      <w:pPr>
        <w:ind w:left="3780" w:firstLine="0"/>
      </w:pPr>
    </w:lvl>
    <w:lvl w:ilvl="6" w:tplc="C9DEE2C6">
      <w:start w:val="1"/>
      <w:numFmt w:val="decimal"/>
      <w:lvlText w:val="%7."/>
      <w:lvlJc w:val="left"/>
      <w:pPr>
        <w:ind w:left="4320" w:firstLine="0"/>
      </w:pPr>
    </w:lvl>
    <w:lvl w:ilvl="7" w:tplc="409E465A">
      <w:start w:val="1"/>
      <w:numFmt w:val="lowerLetter"/>
      <w:lvlText w:val="%8."/>
      <w:lvlJc w:val="left"/>
      <w:pPr>
        <w:ind w:left="5040" w:firstLine="0"/>
      </w:pPr>
    </w:lvl>
    <w:lvl w:ilvl="8" w:tplc="5F6AC4F6">
      <w:start w:val="1"/>
      <w:numFmt w:val="lowerRoman"/>
      <w:lvlText w:val="%9."/>
      <w:lvlJc w:val="right"/>
      <w:pPr>
        <w:ind w:left="5940" w:firstLine="0"/>
      </w:pPr>
    </w:lvl>
  </w:abstractNum>
  <w:abstractNum w:abstractNumId="16" w15:restartNumberingAfterBreak="0">
    <w:nsid w:val="1E4E5E6B"/>
    <w:multiLevelType w:val="hybridMultilevel"/>
    <w:tmpl w:val="C95E94F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3F62BD2">
      <w:start w:val="1"/>
      <w:numFmt w:val="decimal"/>
      <w:lvlText w:val="%3."/>
      <w:lvlJc w:val="right"/>
      <w:pPr>
        <w:tabs>
          <w:tab w:val="num" w:pos="180"/>
        </w:tabs>
        <w:ind w:left="180" w:hanging="180"/>
      </w:pPr>
      <w:rPr>
        <w:rFonts w:hint="default"/>
        <w:color w:val="auto"/>
      </w:rPr>
    </w:lvl>
    <w:lvl w:ilvl="3" w:tplc="81668A90">
      <w:start w:val="10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8D0250"/>
    <w:multiLevelType w:val="hybridMultilevel"/>
    <w:tmpl w:val="EB9EAD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0C55E59"/>
    <w:multiLevelType w:val="hybridMultilevel"/>
    <w:tmpl w:val="A238BE7E"/>
    <w:name w:val="Lista numerowana 34"/>
    <w:lvl w:ilvl="0" w:tplc="82A0993C">
      <w:start w:val="1"/>
      <w:numFmt w:val="upperRoman"/>
      <w:lvlText w:val="%1."/>
      <w:lvlJc w:val="right"/>
      <w:pPr>
        <w:ind w:left="360" w:firstLine="0"/>
      </w:pPr>
      <w:rPr>
        <w:b/>
        <w:sz w:val="24"/>
        <w:szCs w:val="32"/>
      </w:rPr>
    </w:lvl>
    <w:lvl w:ilvl="1" w:tplc="15361B64">
      <w:numFmt w:val="bullet"/>
      <w:lvlText w:val="·"/>
      <w:lvlJc w:val="left"/>
      <w:pPr>
        <w:ind w:left="1080" w:firstLine="0"/>
      </w:pPr>
      <w:rPr>
        <w:rFonts w:ascii="Symbol" w:eastAsia="Calibri" w:hAnsi="Symbol" w:cs="Calibri"/>
      </w:rPr>
    </w:lvl>
    <w:lvl w:ilvl="2" w:tplc="37F2B9B0">
      <w:start w:val="1"/>
      <w:numFmt w:val="lowerRoman"/>
      <w:lvlText w:val="%3."/>
      <w:lvlJc w:val="right"/>
      <w:pPr>
        <w:ind w:left="1980" w:firstLine="0"/>
      </w:pPr>
    </w:lvl>
    <w:lvl w:ilvl="3" w:tplc="3A18366A">
      <w:start w:val="1"/>
      <w:numFmt w:val="decimal"/>
      <w:lvlText w:val="%4."/>
      <w:lvlJc w:val="left"/>
      <w:pPr>
        <w:ind w:left="2520" w:firstLine="0"/>
      </w:pPr>
    </w:lvl>
    <w:lvl w:ilvl="4" w:tplc="F320BB8C">
      <w:start w:val="1"/>
      <w:numFmt w:val="lowerLetter"/>
      <w:lvlText w:val="%5."/>
      <w:lvlJc w:val="left"/>
      <w:pPr>
        <w:ind w:left="3240" w:firstLine="0"/>
      </w:pPr>
    </w:lvl>
    <w:lvl w:ilvl="5" w:tplc="8726599A">
      <w:start w:val="1"/>
      <w:numFmt w:val="lowerRoman"/>
      <w:lvlText w:val="%6."/>
      <w:lvlJc w:val="right"/>
      <w:pPr>
        <w:ind w:left="4140" w:firstLine="0"/>
      </w:pPr>
    </w:lvl>
    <w:lvl w:ilvl="6" w:tplc="E0C0AC80">
      <w:start w:val="1"/>
      <w:numFmt w:val="decimal"/>
      <w:lvlText w:val="%7."/>
      <w:lvlJc w:val="left"/>
      <w:pPr>
        <w:ind w:left="4680" w:firstLine="0"/>
      </w:pPr>
    </w:lvl>
    <w:lvl w:ilvl="7" w:tplc="4E2669EE">
      <w:start w:val="1"/>
      <w:numFmt w:val="lowerLetter"/>
      <w:lvlText w:val="%8."/>
      <w:lvlJc w:val="left"/>
      <w:pPr>
        <w:ind w:left="5400" w:firstLine="0"/>
      </w:pPr>
    </w:lvl>
    <w:lvl w:ilvl="8" w:tplc="3C807EB8">
      <w:start w:val="1"/>
      <w:numFmt w:val="lowerRoman"/>
      <w:lvlText w:val="%9."/>
      <w:lvlJc w:val="right"/>
      <w:pPr>
        <w:ind w:left="6300" w:firstLine="0"/>
      </w:pPr>
    </w:lvl>
  </w:abstractNum>
  <w:abstractNum w:abstractNumId="19" w15:restartNumberingAfterBreak="0">
    <w:nsid w:val="21B67079"/>
    <w:multiLevelType w:val="hybridMultilevel"/>
    <w:tmpl w:val="377C08FA"/>
    <w:name w:val="Lista numerowana 15"/>
    <w:lvl w:ilvl="0" w:tplc="D26E4DC8">
      <w:start w:val="1"/>
      <w:numFmt w:val="lowerLetter"/>
      <w:lvlText w:val="%1."/>
      <w:lvlJc w:val="left"/>
      <w:pPr>
        <w:ind w:left="360" w:firstLine="0"/>
      </w:pPr>
      <w:rPr>
        <w:rFonts w:ascii="Calibri" w:hAnsi="Calibri" w:cs="Calibri"/>
        <w:b w:val="0"/>
        <w:bCs/>
        <w:sz w:val="20"/>
        <w:szCs w:val="20"/>
      </w:rPr>
    </w:lvl>
    <w:lvl w:ilvl="1" w:tplc="58BC7540">
      <w:start w:val="1"/>
      <w:numFmt w:val="lowerLetter"/>
      <w:lvlText w:val="%2."/>
      <w:lvlJc w:val="left"/>
      <w:pPr>
        <w:ind w:left="720" w:firstLine="0"/>
      </w:pPr>
    </w:lvl>
    <w:lvl w:ilvl="2" w:tplc="A434DCC4">
      <w:start w:val="1"/>
      <w:numFmt w:val="lowerRoman"/>
      <w:lvlText w:val="%3."/>
      <w:lvlJc w:val="right"/>
      <w:pPr>
        <w:ind w:left="1620" w:firstLine="0"/>
      </w:pPr>
    </w:lvl>
    <w:lvl w:ilvl="3" w:tplc="DA58EF96">
      <w:start w:val="1"/>
      <w:numFmt w:val="decimal"/>
      <w:lvlText w:val="%4."/>
      <w:lvlJc w:val="left"/>
      <w:pPr>
        <w:ind w:left="2160" w:firstLine="0"/>
      </w:pPr>
    </w:lvl>
    <w:lvl w:ilvl="4" w:tplc="EB3047AA">
      <w:start w:val="1"/>
      <w:numFmt w:val="lowerLetter"/>
      <w:lvlText w:val="%5."/>
      <w:lvlJc w:val="left"/>
      <w:pPr>
        <w:ind w:left="2880" w:firstLine="0"/>
      </w:pPr>
    </w:lvl>
    <w:lvl w:ilvl="5" w:tplc="A2041B38">
      <w:start w:val="1"/>
      <w:numFmt w:val="lowerRoman"/>
      <w:lvlText w:val="%6."/>
      <w:lvlJc w:val="right"/>
      <w:pPr>
        <w:ind w:left="3780" w:firstLine="0"/>
      </w:pPr>
    </w:lvl>
    <w:lvl w:ilvl="6" w:tplc="ABFC510A">
      <w:start w:val="1"/>
      <w:numFmt w:val="decimal"/>
      <w:lvlText w:val="%7."/>
      <w:lvlJc w:val="left"/>
      <w:pPr>
        <w:ind w:left="4320" w:firstLine="0"/>
      </w:pPr>
    </w:lvl>
    <w:lvl w:ilvl="7" w:tplc="85DCCD8E">
      <w:start w:val="1"/>
      <w:numFmt w:val="lowerLetter"/>
      <w:lvlText w:val="%8."/>
      <w:lvlJc w:val="left"/>
      <w:pPr>
        <w:ind w:left="5040" w:firstLine="0"/>
      </w:pPr>
    </w:lvl>
    <w:lvl w:ilvl="8" w:tplc="63704924">
      <w:start w:val="1"/>
      <w:numFmt w:val="lowerRoman"/>
      <w:lvlText w:val="%9."/>
      <w:lvlJc w:val="right"/>
      <w:pPr>
        <w:ind w:left="5940" w:firstLine="0"/>
      </w:pPr>
    </w:lvl>
  </w:abstractNum>
  <w:abstractNum w:abstractNumId="20" w15:restartNumberingAfterBreak="0">
    <w:nsid w:val="2627729D"/>
    <w:multiLevelType w:val="hybridMultilevel"/>
    <w:tmpl w:val="8F9E33B6"/>
    <w:name w:val="Lista numerowana 13"/>
    <w:lvl w:ilvl="0" w:tplc="4832392C">
      <w:start w:val="1"/>
      <w:numFmt w:val="decimal"/>
      <w:lvlText w:val="%1."/>
      <w:lvlJc w:val="left"/>
      <w:pPr>
        <w:ind w:left="360" w:firstLine="0"/>
      </w:pPr>
      <w:rPr>
        <w:rFonts w:ascii="Times New Roman" w:eastAsia="Calibri" w:hAnsi="Times New Roman" w:cs="Times New Roman"/>
      </w:rPr>
    </w:lvl>
    <w:lvl w:ilvl="1" w:tplc="9CCCD3F4">
      <w:start w:val="1"/>
      <w:numFmt w:val="lowerLetter"/>
      <w:lvlText w:val="%2."/>
      <w:lvlJc w:val="left"/>
      <w:pPr>
        <w:ind w:left="1080" w:firstLine="0"/>
      </w:pPr>
    </w:lvl>
    <w:lvl w:ilvl="2" w:tplc="E7369D0A">
      <w:start w:val="1"/>
      <w:numFmt w:val="lowerRoman"/>
      <w:lvlText w:val="%3."/>
      <w:lvlJc w:val="right"/>
      <w:pPr>
        <w:ind w:left="1980" w:firstLine="0"/>
      </w:pPr>
    </w:lvl>
    <w:lvl w:ilvl="3" w:tplc="F4E20F98">
      <w:start w:val="1"/>
      <w:numFmt w:val="decimal"/>
      <w:lvlText w:val="%4."/>
      <w:lvlJc w:val="left"/>
      <w:pPr>
        <w:ind w:left="2520" w:firstLine="0"/>
      </w:pPr>
    </w:lvl>
    <w:lvl w:ilvl="4" w:tplc="9878BE28">
      <w:start w:val="1"/>
      <w:numFmt w:val="lowerLetter"/>
      <w:lvlText w:val="%5."/>
      <w:lvlJc w:val="left"/>
      <w:pPr>
        <w:ind w:left="3240" w:firstLine="0"/>
      </w:pPr>
    </w:lvl>
    <w:lvl w:ilvl="5" w:tplc="A01E0C32">
      <w:start w:val="1"/>
      <w:numFmt w:val="lowerRoman"/>
      <w:lvlText w:val="%6."/>
      <w:lvlJc w:val="right"/>
      <w:pPr>
        <w:ind w:left="4140" w:firstLine="0"/>
      </w:pPr>
    </w:lvl>
    <w:lvl w:ilvl="6" w:tplc="5888C59C">
      <w:start w:val="1"/>
      <w:numFmt w:val="decimal"/>
      <w:lvlText w:val="%7."/>
      <w:lvlJc w:val="left"/>
      <w:pPr>
        <w:ind w:left="4680" w:firstLine="0"/>
      </w:pPr>
    </w:lvl>
    <w:lvl w:ilvl="7" w:tplc="6FD00908">
      <w:start w:val="1"/>
      <w:numFmt w:val="lowerLetter"/>
      <w:lvlText w:val="%8."/>
      <w:lvlJc w:val="left"/>
      <w:pPr>
        <w:ind w:left="5400" w:firstLine="0"/>
      </w:pPr>
    </w:lvl>
    <w:lvl w:ilvl="8" w:tplc="B2C6CDC8">
      <w:start w:val="1"/>
      <w:numFmt w:val="lowerRoman"/>
      <w:lvlText w:val="%9."/>
      <w:lvlJc w:val="right"/>
      <w:pPr>
        <w:ind w:left="6300" w:firstLine="0"/>
      </w:pPr>
    </w:lvl>
  </w:abstractNum>
  <w:abstractNum w:abstractNumId="21" w15:restartNumberingAfterBreak="0">
    <w:nsid w:val="26F5333B"/>
    <w:multiLevelType w:val="hybridMultilevel"/>
    <w:tmpl w:val="4D74D788"/>
    <w:name w:val="Lista numerowana 8"/>
    <w:lvl w:ilvl="0" w:tplc="2020BDE2">
      <w:start w:val="1"/>
      <w:numFmt w:val="decimal"/>
      <w:lvlText w:val="%1)"/>
      <w:lvlJc w:val="left"/>
      <w:pPr>
        <w:ind w:left="1080" w:firstLine="0"/>
      </w:pPr>
    </w:lvl>
    <w:lvl w:ilvl="1" w:tplc="168EAAEA">
      <w:start w:val="1"/>
      <w:numFmt w:val="lowerLetter"/>
      <w:lvlText w:val="%2."/>
      <w:lvlJc w:val="left"/>
      <w:pPr>
        <w:ind w:left="1800" w:firstLine="0"/>
      </w:pPr>
    </w:lvl>
    <w:lvl w:ilvl="2" w:tplc="79A6404E">
      <w:start w:val="1"/>
      <w:numFmt w:val="lowerRoman"/>
      <w:lvlText w:val="%3."/>
      <w:lvlJc w:val="right"/>
      <w:pPr>
        <w:ind w:left="2700" w:firstLine="0"/>
      </w:pPr>
    </w:lvl>
    <w:lvl w:ilvl="3" w:tplc="402AD9E4">
      <w:start w:val="1"/>
      <w:numFmt w:val="decimal"/>
      <w:lvlText w:val="%4."/>
      <w:lvlJc w:val="left"/>
      <w:pPr>
        <w:ind w:left="3240" w:firstLine="0"/>
      </w:pPr>
    </w:lvl>
    <w:lvl w:ilvl="4" w:tplc="815E7912">
      <w:start w:val="1"/>
      <w:numFmt w:val="lowerLetter"/>
      <w:lvlText w:val="%5."/>
      <w:lvlJc w:val="left"/>
      <w:pPr>
        <w:ind w:left="3960" w:firstLine="0"/>
      </w:pPr>
    </w:lvl>
    <w:lvl w:ilvl="5" w:tplc="28EEAF86">
      <w:start w:val="1"/>
      <w:numFmt w:val="lowerRoman"/>
      <w:lvlText w:val="%6."/>
      <w:lvlJc w:val="right"/>
      <w:pPr>
        <w:ind w:left="4860" w:firstLine="0"/>
      </w:pPr>
    </w:lvl>
    <w:lvl w:ilvl="6" w:tplc="1560586A">
      <w:start w:val="1"/>
      <w:numFmt w:val="decimal"/>
      <w:lvlText w:val="%7."/>
      <w:lvlJc w:val="left"/>
      <w:pPr>
        <w:ind w:left="5400" w:firstLine="0"/>
      </w:pPr>
    </w:lvl>
    <w:lvl w:ilvl="7" w:tplc="403492A6">
      <w:start w:val="1"/>
      <w:numFmt w:val="lowerLetter"/>
      <w:lvlText w:val="%8."/>
      <w:lvlJc w:val="left"/>
      <w:pPr>
        <w:ind w:left="6120" w:firstLine="0"/>
      </w:pPr>
    </w:lvl>
    <w:lvl w:ilvl="8" w:tplc="514EAC68">
      <w:start w:val="1"/>
      <w:numFmt w:val="lowerRoman"/>
      <w:lvlText w:val="%9."/>
      <w:lvlJc w:val="right"/>
      <w:pPr>
        <w:ind w:left="7020" w:firstLine="0"/>
      </w:pPr>
    </w:lvl>
  </w:abstractNum>
  <w:abstractNum w:abstractNumId="22" w15:restartNumberingAfterBreak="0">
    <w:nsid w:val="2C3F29AA"/>
    <w:multiLevelType w:val="hybridMultilevel"/>
    <w:tmpl w:val="1E2240F2"/>
    <w:lvl w:ilvl="0" w:tplc="6660DC4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2A5040"/>
    <w:multiLevelType w:val="hybridMultilevel"/>
    <w:tmpl w:val="B6E6027C"/>
    <w:name w:val="Lista numerowana 16"/>
    <w:lvl w:ilvl="0" w:tplc="A57C2D52">
      <w:start w:val="1"/>
      <w:numFmt w:val="decimal"/>
      <w:lvlText w:val="%1."/>
      <w:lvlJc w:val="left"/>
      <w:pPr>
        <w:ind w:left="-3" w:firstLine="0"/>
      </w:pPr>
      <w:rPr>
        <w:rFonts w:ascii="Calibri" w:hAnsi="Calibri" w:cs="Calibri"/>
        <w:b w:val="0"/>
        <w:bCs/>
      </w:rPr>
    </w:lvl>
    <w:lvl w:ilvl="1" w:tplc="1FA68D02">
      <w:start w:val="1"/>
      <w:numFmt w:val="lowerLetter"/>
      <w:lvlText w:val="%2."/>
      <w:lvlJc w:val="left"/>
      <w:pPr>
        <w:ind w:left="717" w:firstLine="0"/>
      </w:pPr>
      <w:rPr>
        <w:b/>
      </w:rPr>
    </w:lvl>
    <w:lvl w:ilvl="2" w:tplc="2DF0A0E4">
      <w:start w:val="1"/>
      <w:numFmt w:val="lowerRoman"/>
      <w:lvlText w:val="%3."/>
      <w:lvlJc w:val="right"/>
      <w:pPr>
        <w:ind w:left="1617" w:firstLine="0"/>
      </w:pPr>
    </w:lvl>
    <w:lvl w:ilvl="3" w:tplc="E0F4A848">
      <w:start w:val="1"/>
      <w:numFmt w:val="decimal"/>
      <w:lvlText w:val="%4."/>
      <w:lvlJc w:val="left"/>
      <w:pPr>
        <w:ind w:left="2157" w:firstLine="0"/>
      </w:pPr>
    </w:lvl>
    <w:lvl w:ilvl="4" w:tplc="71006BA6">
      <w:start w:val="1"/>
      <w:numFmt w:val="lowerLetter"/>
      <w:lvlText w:val="%5."/>
      <w:lvlJc w:val="left"/>
      <w:pPr>
        <w:ind w:left="2877" w:firstLine="0"/>
      </w:pPr>
    </w:lvl>
    <w:lvl w:ilvl="5" w:tplc="315CF0D6">
      <w:start w:val="1"/>
      <w:numFmt w:val="lowerRoman"/>
      <w:lvlText w:val="%6."/>
      <w:lvlJc w:val="right"/>
      <w:pPr>
        <w:ind w:left="3777" w:firstLine="0"/>
      </w:pPr>
    </w:lvl>
    <w:lvl w:ilvl="6" w:tplc="FEB277A0">
      <w:start w:val="1"/>
      <w:numFmt w:val="decimal"/>
      <w:lvlText w:val="%7."/>
      <w:lvlJc w:val="left"/>
      <w:pPr>
        <w:ind w:left="4317" w:firstLine="0"/>
      </w:pPr>
    </w:lvl>
    <w:lvl w:ilvl="7" w:tplc="D93A2AC8">
      <w:start w:val="1"/>
      <w:numFmt w:val="lowerLetter"/>
      <w:lvlText w:val="%8."/>
      <w:lvlJc w:val="left"/>
      <w:pPr>
        <w:ind w:left="5037" w:firstLine="0"/>
      </w:pPr>
    </w:lvl>
    <w:lvl w:ilvl="8" w:tplc="C5F28BEC">
      <w:start w:val="1"/>
      <w:numFmt w:val="lowerRoman"/>
      <w:lvlText w:val="%9."/>
      <w:lvlJc w:val="right"/>
      <w:pPr>
        <w:ind w:left="5937" w:firstLine="0"/>
      </w:pPr>
    </w:lvl>
  </w:abstractNum>
  <w:abstractNum w:abstractNumId="24" w15:restartNumberingAfterBreak="0">
    <w:nsid w:val="31D562FB"/>
    <w:multiLevelType w:val="hybridMultilevel"/>
    <w:tmpl w:val="0C7A10F2"/>
    <w:name w:val="Lista numerowana 12"/>
    <w:lvl w:ilvl="0" w:tplc="93B611EA">
      <w:start w:val="1"/>
      <w:numFmt w:val="lowerLetter"/>
      <w:lvlText w:val="%1)"/>
      <w:lvlJc w:val="left"/>
      <w:pPr>
        <w:ind w:left="1211" w:firstLine="0"/>
      </w:pPr>
    </w:lvl>
    <w:lvl w:ilvl="1" w:tplc="AD88CA6A">
      <w:start w:val="1"/>
      <w:numFmt w:val="lowerLetter"/>
      <w:lvlText w:val="%2."/>
      <w:lvlJc w:val="left"/>
      <w:pPr>
        <w:ind w:left="1931" w:firstLine="0"/>
      </w:pPr>
    </w:lvl>
    <w:lvl w:ilvl="2" w:tplc="02C2360E">
      <w:start w:val="1"/>
      <w:numFmt w:val="lowerRoman"/>
      <w:lvlText w:val="%3."/>
      <w:lvlJc w:val="right"/>
      <w:pPr>
        <w:ind w:left="2831" w:firstLine="0"/>
      </w:pPr>
    </w:lvl>
    <w:lvl w:ilvl="3" w:tplc="16309DB8">
      <w:start w:val="1"/>
      <w:numFmt w:val="decimal"/>
      <w:lvlText w:val="%4."/>
      <w:lvlJc w:val="left"/>
      <w:pPr>
        <w:ind w:left="3371" w:firstLine="0"/>
      </w:pPr>
    </w:lvl>
    <w:lvl w:ilvl="4" w:tplc="27E85DB6">
      <w:start w:val="1"/>
      <w:numFmt w:val="lowerLetter"/>
      <w:lvlText w:val="%5."/>
      <w:lvlJc w:val="left"/>
      <w:pPr>
        <w:ind w:left="4091" w:firstLine="0"/>
      </w:pPr>
    </w:lvl>
    <w:lvl w:ilvl="5" w:tplc="8132EE44">
      <w:start w:val="1"/>
      <w:numFmt w:val="lowerRoman"/>
      <w:lvlText w:val="%6."/>
      <w:lvlJc w:val="right"/>
      <w:pPr>
        <w:ind w:left="4991" w:firstLine="0"/>
      </w:pPr>
    </w:lvl>
    <w:lvl w:ilvl="6" w:tplc="5412AA84">
      <w:start w:val="1"/>
      <w:numFmt w:val="decimal"/>
      <w:lvlText w:val="%7."/>
      <w:lvlJc w:val="left"/>
      <w:pPr>
        <w:ind w:left="5531" w:firstLine="0"/>
      </w:pPr>
    </w:lvl>
    <w:lvl w:ilvl="7" w:tplc="2D800BB0">
      <w:start w:val="1"/>
      <w:numFmt w:val="lowerLetter"/>
      <w:lvlText w:val="%8."/>
      <w:lvlJc w:val="left"/>
      <w:pPr>
        <w:ind w:left="6251" w:firstLine="0"/>
      </w:pPr>
    </w:lvl>
    <w:lvl w:ilvl="8" w:tplc="CF8E21B6">
      <w:start w:val="1"/>
      <w:numFmt w:val="lowerRoman"/>
      <w:lvlText w:val="%9."/>
      <w:lvlJc w:val="right"/>
      <w:pPr>
        <w:ind w:left="7151" w:firstLine="0"/>
      </w:pPr>
    </w:lvl>
  </w:abstractNum>
  <w:abstractNum w:abstractNumId="25" w15:restartNumberingAfterBreak="0">
    <w:nsid w:val="3A737B22"/>
    <w:multiLevelType w:val="hybridMultilevel"/>
    <w:tmpl w:val="21562142"/>
    <w:name w:val="Lista numerowana 33"/>
    <w:lvl w:ilvl="0" w:tplc="37FE86F2">
      <w:start w:val="1"/>
      <w:numFmt w:val="decimal"/>
      <w:lvlText w:val="%1)"/>
      <w:lvlJc w:val="left"/>
      <w:pPr>
        <w:ind w:left="1080" w:firstLine="0"/>
      </w:pPr>
    </w:lvl>
    <w:lvl w:ilvl="1" w:tplc="8C16C772">
      <w:start w:val="1"/>
      <w:numFmt w:val="lowerLetter"/>
      <w:lvlText w:val="%2."/>
      <w:lvlJc w:val="left"/>
      <w:pPr>
        <w:ind w:left="1800" w:firstLine="0"/>
      </w:pPr>
    </w:lvl>
    <w:lvl w:ilvl="2" w:tplc="10CA76DA">
      <w:start w:val="1"/>
      <w:numFmt w:val="lowerRoman"/>
      <w:lvlText w:val="%3."/>
      <w:lvlJc w:val="right"/>
      <w:pPr>
        <w:ind w:left="2700" w:firstLine="0"/>
      </w:pPr>
    </w:lvl>
    <w:lvl w:ilvl="3" w:tplc="2F44A760">
      <w:start w:val="1"/>
      <w:numFmt w:val="decimal"/>
      <w:lvlText w:val="%4."/>
      <w:lvlJc w:val="left"/>
      <w:pPr>
        <w:ind w:left="3240" w:firstLine="0"/>
      </w:pPr>
    </w:lvl>
    <w:lvl w:ilvl="4" w:tplc="7D580FA2">
      <w:start w:val="1"/>
      <w:numFmt w:val="lowerLetter"/>
      <w:lvlText w:val="%5."/>
      <w:lvlJc w:val="left"/>
      <w:pPr>
        <w:ind w:left="3960" w:firstLine="0"/>
      </w:pPr>
    </w:lvl>
    <w:lvl w:ilvl="5" w:tplc="40A4639E">
      <w:start w:val="1"/>
      <w:numFmt w:val="lowerRoman"/>
      <w:lvlText w:val="%6."/>
      <w:lvlJc w:val="right"/>
      <w:pPr>
        <w:ind w:left="4860" w:firstLine="0"/>
      </w:pPr>
    </w:lvl>
    <w:lvl w:ilvl="6" w:tplc="31921D60">
      <w:start w:val="1"/>
      <w:numFmt w:val="decimal"/>
      <w:lvlText w:val="%7."/>
      <w:lvlJc w:val="left"/>
      <w:pPr>
        <w:ind w:left="5400" w:firstLine="0"/>
      </w:pPr>
    </w:lvl>
    <w:lvl w:ilvl="7" w:tplc="46FEE558">
      <w:start w:val="1"/>
      <w:numFmt w:val="lowerLetter"/>
      <w:lvlText w:val="%8."/>
      <w:lvlJc w:val="left"/>
      <w:pPr>
        <w:ind w:left="6120" w:firstLine="0"/>
      </w:pPr>
    </w:lvl>
    <w:lvl w:ilvl="8" w:tplc="268E9FCC">
      <w:start w:val="1"/>
      <w:numFmt w:val="lowerRoman"/>
      <w:lvlText w:val="%9."/>
      <w:lvlJc w:val="right"/>
      <w:pPr>
        <w:ind w:left="7020" w:firstLine="0"/>
      </w:pPr>
    </w:lvl>
  </w:abstractNum>
  <w:abstractNum w:abstractNumId="26" w15:restartNumberingAfterBreak="0">
    <w:nsid w:val="3D517BB1"/>
    <w:multiLevelType w:val="hybridMultilevel"/>
    <w:tmpl w:val="EBDAB504"/>
    <w:name w:val="Lista numerowana 38"/>
    <w:lvl w:ilvl="0" w:tplc="FB126BCA">
      <w:start w:val="1"/>
      <w:numFmt w:val="decimal"/>
      <w:lvlText w:val="%1)"/>
      <w:lvlJc w:val="left"/>
      <w:pPr>
        <w:ind w:left="1365" w:firstLine="0"/>
      </w:pPr>
    </w:lvl>
    <w:lvl w:ilvl="1" w:tplc="BA5A9BEA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067643CE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9F425F8">
      <w:numFmt w:val="bullet"/>
      <w:lvlText w:val="·"/>
      <w:lvlJc w:val="left"/>
      <w:pPr>
        <w:ind w:left="2520" w:firstLine="0"/>
      </w:pPr>
      <w:rPr>
        <w:rFonts w:ascii="Symbol" w:hAnsi="Symbol"/>
      </w:rPr>
    </w:lvl>
    <w:lvl w:ilvl="4" w:tplc="216458C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EA9614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DD2A5744">
      <w:numFmt w:val="bullet"/>
      <w:lvlText w:val="·"/>
      <w:lvlJc w:val="left"/>
      <w:pPr>
        <w:ind w:left="4680" w:firstLine="0"/>
      </w:pPr>
      <w:rPr>
        <w:rFonts w:ascii="Symbol" w:hAnsi="Symbol"/>
      </w:rPr>
    </w:lvl>
    <w:lvl w:ilvl="7" w:tplc="48F0956E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1E723AC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7" w15:restartNumberingAfterBreak="0">
    <w:nsid w:val="3DE65228"/>
    <w:multiLevelType w:val="singleLevel"/>
    <w:tmpl w:val="415E14D0"/>
    <w:name w:val="Bullet 43"/>
    <w:lvl w:ilvl="0">
      <w:start w:val="1"/>
      <w:numFmt w:val="lowerLetter"/>
      <w:lvlText w:val="%1."/>
      <w:lvlJc w:val="left"/>
      <w:pPr>
        <w:ind w:left="0" w:firstLine="0"/>
      </w:pPr>
    </w:lvl>
  </w:abstractNum>
  <w:abstractNum w:abstractNumId="28" w15:restartNumberingAfterBreak="0">
    <w:nsid w:val="42050704"/>
    <w:multiLevelType w:val="hybridMultilevel"/>
    <w:tmpl w:val="CE4E093E"/>
    <w:name w:val="Lista numerowana 25"/>
    <w:lvl w:ilvl="0" w:tplc="D1B6CF52">
      <w:start w:val="1"/>
      <w:numFmt w:val="decimal"/>
      <w:lvlText w:val="%1."/>
      <w:lvlJc w:val="left"/>
      <w:pPr>
        <w:ind w:left="720" w:firstLine="0"/>
      </w:pPr>
    </w:lvl>
    <w:lvl w:ilvl="1" w:tplc="0574A0B0">
      <w:start w:val="1"/>
      <w:numFmt w:val="lowerLetter"/>
      <w:lvlText w:val="%2."/>
      <w:lvlJc w:val="left"/>
      <w:pPr>
        <w:ind w:left="1440" w:firstLine="0"/>
      </w:pPr>
    </w:lvl>
    <w:lvl w:ilvl="2" w:tplc="E996E0C8">
      <w:start w:val="1"/>
      <w:numFmt w:val="lowerRoman"/>
      <w:lvlText w:val="%3."/>
      <w:lvlJc w:val="right"/>
      <w:pPr>
        <w:ind w:left="2340" w:firstLine="0"/>
      </w:pPr>
    </w:lvl>
    <w:lvl w:ilvl="3" w:tplc="1B1C4A58">
      <w:start w:val="1"/>
      <w:numFmt w:val="decimal"/>
      <w:lvlText w:val="%4."/>
      <w:lvlJc w:val="left"/>
      <w:pPr>
        <w:ind w:left="2880" w:firstLine="0"/>
      </w:pPr>
    </w:lvl>
    <w:lvl w:ilvl="4" w:tplc="7C1A63FA">
      <w:start w:val="1"/>
      <w:numFmt w:val="lowerLetter"/>
      <w:lvlText w:val="%5."/>
      <w:lvlJc w:val="left"/>
      <w:pPr>
        <w:ind w:left="3600" w:firstLine="0"/>
      </w:pPr>
    </w:lvl>
    <w:lvl w:ilvl="5" w:tplc="03CA9CA4">
      <w:start w:val="1"/>
      <w:numFmt w:val="lowerRoman"/>
      <w:lvlText w:val="%6."/>
      <w:lvlJc w:val="right"/>
      <w:pPr>
        <w:ind w:left="4500" w:firstLine="0"/>
      </w:pPr>
    </w:lvl>
    <w:lvl w:ilvl="6" w:tplc="EE2EE5D2">
      <w:start w:val="1"/>
      <w:numFmt w:val="decimal"/>
      <w:lvlText w:val="%7."/>
      <w:lvlJc w:val="left"/>
      <w:pPr>
        <w:ind w:left="5040" w:firstLine="0"/>
      </w:pPr>
    </w:lvl>
    <w:lvl w:ilvl="7" w:tplc="5F047DA6">
      <w:start w:val="1"/>
      <w:numFmt w:val="lowerLetter"/>
      <w:lvlText w:val="%8."/>
      <w:lvlJc w:val="left"/>
      <w:pPr>
        <w:ind w:left="5760" w:firstLine="0"/>
      </w:pPr>
    </w:lvl>
    <w:lvl w:ilvl="8" w:tplc="E1EA8EB4">
      <w:start w:val="1"/>
      <w:numFmt w:val="lowerRoman"/>
      <w:lvlText w:val="%9."/>
      <w:lvlJc w:val="right"/>
      <w:pPr>
        <w:ind w:left="6660" w:firstLine="0"/>
      </w:pPr>
    </w:lvl>
  </w:abstractNum>
  <w:abstractNum w:abstractNumId="29" w15:restartNumberingAfterBreak="0">
    <w:nsid w:val="4984140D"/>
    <w:multiLevelType w:val="hybridMultilevel"/>
    <w:tmpl w:val="EB7EDA4E"/>
    <w:name w:val="Lista numerowana 26"/>
    <w:lvl w:ilvl="0" w:tplc="868ACD32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/>
      </w:rPr>
    </w:lvl>
    <w:lvl w:ilvl="1" w:tplc="93A827F2">
      <w:start w:val="1"/>
      <w:numFmt w:val="decimal"/>
      <w:lvlText w:val="%2)"/>
      <w:lvlJc w:val="left"/>
      <w:pPr>
        <w:ind w:left="1080" w:firstLine="0"/>
      </w:pPr>
    </w:lvl>
    <w:lvl w:ilvl="2" w:tplc="B6E04240">
      <w:start w:val="1"/>
      <w:numFmt w:val="lowerLetter"/>
      <w:lvlText w:val="%3)"/>
      <w:lvlJc w:val="left"/>
      <w:pPr>
        <w:ind w:left="1980" w:firstLine="0"/>
      </w:pPr>
    </w:lvl>
    <w:lvl w:ilvl="3" w:tplc="DC7C25DA">
      <w:start w:val="1"/>
      <w:numFmt w:val="decimal"/>
      <w:lvlText w:val="%4."/>
      <w:lvlJc w:val="left"/>
      <w:pPr>
        <w:ind w:left="2520" w:firstLine="0"/>
      </w:pPr>
      <w:rPr>
        <w:rFonts w:cs="Times New Roman"/>
        <w:b/>
      </w:rPr>
    </w:lvl>
    <w:lvl w:ilvl="4" w:tplc="734C9B8E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3AC4BF74">
      <w:start w:val="1"/>
      <w:numFmt w:val="lowerRoman"/>
      <w:lvlText w:val="%6."/>
      <w:lvlJc w:val="right"/>
      <w:pPr>
        <w:ind w:left="4140" w:firstLine="0"/>
      </w:pPr>
      <w:rPr>
        <w:rFonts w:cs="Times New Roman"/>
      </w:rPr>
    </w:lvl>
    <w:lvl w:ilvl="6" w:tplc="5EA2C582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8CFAC104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5CFE03DA">
      <w:start w:val="1"/>
      <w:numFmt w:val="lowerRoman"/>
      <w:lvlText w:val="%9."/>
      <w:lvlJc w:val="right"/>
      <w:pPr>
        <w:ind w:left="6300" w:firstLine="0"/>
      </w:pPr>
      <w:rPr>
        <w:rFonts w:cs="Times New Roman"/>
      </w:rPr>
    </w:lvl>
  </w:abstractNum>
  <w:abstractNum w:abstractNumId="30" w15:restartNumberingAfterBreak="0">
    <w:nsid w:val="4E277A75"/>
    <w:multiLevelType w:val="hybridMultilevel"/>
    <w:tmpl w:val="59FA5DD0"/>
    <w:name w:val="Lista numerowana 11"/>
    <w:lvl w:ilvl="0" w:tplc="69A8D7D2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/>
      </w:rPr>
    </w:lvl>
    <w:lvl w:ilvl="1" w:tplc="4F40DC5A">
      <w:start w:val="1"/>
      <w:numFmt w:val="lowerLetter"/>
      <w:lvlText w:val="%2."/>
      <w:lvlJc w:val="left"/>
      <w:pPr>
        <w:ind w:left="1080" w:firstLine="0"/>
      </w:pPr>
      <w:rPr>
        <w:rFonts w:cs="Times New Roman"/>
      </w:rPr>
    </w:lvl>
    <w:lvl w:ilvl="2" w:tplc="225219D2">
      <w:start w:val="1"/>
      <w:numFmt w:val="lowerRoman"/>
      <w:lvlText w:val="%3."/>
      <w:lvlJc w:val="right"/>
      <w:pPr>
        <w:ind w:left="1980" w:firstLine="0"/>
      </w:pPr>
      <w:rPr>
        <w:rFonts w:cs="Times New Roman"/>
      </w:rPr>
    </w:lvl>
    <w:lvl w:ilvl="3" w:tplc="D05C02B4">
      <w:start w:val="1"/>
      <w:numFmt w:val="decimal"/>
      <w:lvlText w:val="%4."/>
      <w:lvlJc w:val="left"/>
      <w:pPr>
        <w:ind w:left="2520" w:firstLine="0"/>
      </w:pPr>
      <w:rPr>
        <w:rFonts w:cs="Times New Roman"/>
        <w:b/>
      </w:rPr>
    </w:lvl>
    <w:lvl w:ilvl="4" w:tplc="0F707E16">
      <w:start w:val="1"/>
      <w:numFmt w:val="lowerLetter"/>
      <w:lvlText w:val="%5."/>
      <w:lvlJc w:val="left"/>
      <w:pPr>
        <w:ind w:left="3240" w:firstLine="0"/>
      </w:pPr>
      <w:rPr>
        <w:rFonts w:cs="Times New Roman"/>
      </w:rPr>
    </w:lvl>
    <w:lvl w:ilvl="5" w:tplc="72708E44">
      <w:start w:val="1"/>
      <w:numFmt w:val="lowerRoman"/>
      <w:lvlText w:val="%6."/>
      <w:lvlJc w:val="right"/>
      <w:pPr>
        <w:ind w:left="4140" w:firstLine="0"/>
      </w:pPr>
      <w:rPr>
        <w:rFonts w:cs="Times New Roman"/>
      </w:rPr>
    </w:lvl>
    <w:lvl w:ilvl="6" w:tplc="617E84B0">
      <w:start w:val="1"/>
      <w:numFmt w:val="decimal"/>
      <w:lvlText w:val="%7."/>
      <w:lvlJc w:val="left"/>
      <w:pPr>
        <w:ind w:left="4680" w:firstLine="0"/>
      </w:pPr>
      <w:rPr>
        <w:rFonts w:cs="Times New Roman"/>
      </w:rPr>
    </w:lvl>
    <w:lvl w:ilvl="7" w:tplc="CFD00DA2">
      <w:start w:val="1"/>
      <w:numFmt w:val="lowerLetter"/>
      <w:lvlText w:val="%8."/>
      <w:lvlJc w:val="left"/>
      <w:pPr>
        <w:ind w:left="5400" w:firstLine="0"/>
      </w:pPr>
      <w:rPr>
        <w:rFonts w:cs="Times New Roman"/>
      </w:rPr>
    </w:lvl>
    <w:lvl w:ilvl="8" w:tplc="71962400">
      <w:start w:val="1"/>
      <w:numFmt w:val="lowerRoman"/>
      <w:lvlText w:val="%9."/>
      <w:lvlJc w:val="right"/>
      <w:pPr>
        <w:ind w:left="6300" w:firstLine="0"/>
      </w:pPr>
      <w:rPr>
        <w:rFonts w:cs="Times New Roman"/>
      </w:rPr>
    </w:lvl>
  </w:abstractNum>
  <w:abstractNum w:abstractNumId="31" w15:restartNumberingAfterBreak="0">
    <w:nsid w:val="51A44A1A"/>
    <w:multiLevelType w:val="multilevel"/>
    <w:tmpl w:val="1F8A6D04"/>
    <w:name w:val="Lista numerowana 30"/>
    <w:lvl w:ilvl="0">
      <w:start w:val="1"/>
      <w:numFmt w:val="decimal"/>
      <w:lvlText w:val="%1."/>
      <w:lvlJc w:val="left"/>
      <w:pPr>
        <w:ind w:left="360" w:firstLine="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2269" w:firstLine="0"/>
      </w:pPr>
      <w:rPr>
        <w:b w:val="0"/>
        <w:color w:val="00000A"/>
        <w:u w:val="none"/>
      </w:rPr>
    </w:lvl>
    <w:lvl w:ilvl="2">
      <w:start w:val="1"/>
      <w:numFmt w:val="decimal"/>
      <w:lvlText w:val="%1.%2.%3."/>
      <w:lvlJc w:val="left"/>
      <w:pPr>
        <w:ind w:left="1080" w:firstLine="0"/>
      </w:pPr>
      <w:rPr>
        <w:b w:val="0"/>
        <w:color w:val="00000A"/>
        <w:u w:val="none"/>
      </w:rPr>
    </w:lvl>
    <w:lvl w:ilvl="3">
      <w:start w:val="1"/>
      <w:numFmt w:val="decimal"/>
      <w:lvlText w:val="%1.%2.%3.%4."/>
      <w:lvlJc w:val="left"/>
      <w:pPr>
        <w:ind w:left="1440" w:firstLine="0"/>
      </w:pPr>
      <w:rPr>
        <w:b/>
        <w:color w:val="339966"/>
        <w:u w:val="single"/>
      </w:rPr>
    </w:lvl>
    <w:lvl w:ilvl="4">
      <w:start w:val="1"/>
      <w:numFmt w:val="decimal"/>
      <w:lvlText w:val="%1.%2.%3.%4.%5."/>
      <w:lvlJc w:val="left"/>
      <w:pPr>
        <w:ind w:left="1800" w:firstLine="0"/>
      </w:pPr>
      <w:rPr>
        <w:b/>
        <w:color w:val="339966"/>
        <w:u w:val="single"/>
      </w:rPr>
    </w:lvl>
    <w:lvl w:ilvl="5">
      <w:start w:val="1"/>
      <w:numFmt w:val="decimal"/>
      <w:lvlText w:val="%1.%2.%3.%4.%5.%6."/>
      <w:lvlJc w:val="left"/>
      <w:pPr>
        <w:ind w:left="2160" w:firstLine="0"/>
      </w:pPr>
      <w:rPr>
        <w:b/>
        <w:color w:val="339966"/>
        <w:u w:val="single"/>
      </w:rPr>
    </w:lvl>
    <w:lvl w:ilvl="6">
      <w:start w:val="1"/>
      <w:numFmt w:val="decimal"/>
      <w:lvlText w:val="%1.%2.%3.%4.%5.%6.%7."/>
      <w:lvlJc w:val="left"/>
      <w:pPr>
        <w:ind w:left="2520" w:firstLine="0"/>
      </w:pPr>
      <w:rPr>
        <w:b/>
        <w:color w:val="339966"/>
        <w:u w:val="single"/>
      </w:rPr>
    </w:lvl>
    <w:lvl w:ilvl="7">
      <w:start w:val="1"/>
      <w:numFmt w:val="decimal"/>
      <w:lvlText w:val="%1.%2.%3.%4.%5.%6.%7.%8."/>
      <w:lvlJc w:val="left"/>
      <w:pPr>
        <w:ind w:left="2880" w:firstLine="0"/>
      </w:pPr>
      <w:rPr>
        <w:b/>
        <w:color w:val="339966"/>
        <w:u w:val="single"/>
      </w:rPr>
    </w:lvl>
    <w:lvl w:ilvl="8">
      <w:start w:val="1"/>
      <w:numFmt w:val="decimal"/>
      <w:lvlText w:val="%1.%2.%3.%4.%5.%6.%7.%8.%9."/>
      <w:lvlJc w:val="left"/>
      <w:pPr>
        <w:ind w:left="3240" w:firstLine="0"/>
      </w:pPr>
      <w:rPr>
        <w:b/>
        <w:color w:val="339966"/>
        <w:u w:val="single"/>
      </w:rPr>
    </w:lvl>
  </w:abstractNum>
  <w:abstractNum w:abstractNumId="32" w15:restartNumberingAfterBreak="0">
    <w:nsid w:val="51BF45A4"/>
    <w:multiLevelType w:val="hybridMultilevel"/>
    <w:tmpl w:val="C10471DE"/>
    <w:name w:val="Lista numerowana 9"/>
    <w:lvl w:ilvl="0" w:tplc="B0E4A1BA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 w:tplc="E5707D12">
      <w:start w:val="1"/>
      <w:numFmt w:val="lowerLetter"/>
      <w:lvlText w:val="%2."/>
      <w:lvlJc w:val="left"/>
      <w:pPr>
        <w:ind w:left="720" w:firstLine="0"/>
      </w:pPr>
    </w:lvl>
    <w:lvl w:ilvl="2" w:tplc="8F646CA6">
      <w:start w:val="1"/>
      <w:numFmt w:val="lowerRoman"/>
      <w:lvlText w:val="%3."/>
      <w:lvlJc w:val="right"/>
      <w:pPr>
        <w:ind w:left="1620" w:firstLine="0"/>
      </w:pPr>
    </w:lvl>
    <w:lvl w:ilvl="3" w:tplc="7848E216">
      <w:start w:val="1"/>
      <w:numFmt w:val="decimal"/>
      <w:lvlText w:val="%4."/>
      <w:lvlJc w:val="left"/>
      <w:pPr>
        <w:ind w:left="2160" w:firstLine="0"/>
      </w:pPr>
    </w:lvl>
    <w:lvl w:ilvl="4" w:tplc="283AB67E">
      <w:start w:val="1"/>
      <w:numFmt w:val="lowerLetter"/>
      <w:lvlText w:val="%5."/>
      <w:lvlJc w:val="left"/>
      <w:pPr>
        <w:ind w:left="2880" w:firstLine="0"/>
      </w:pPr>
    </w:lvl>
    <w:lvl w:ilvl="5" w:tplc="88C8DAC4">
      <w:start w:val="1"/>
      <w:numFmt w:val="lowerRoman"/>
      <w:lvlText w:val="%6."/>
      <w:lvlJc w:val="right"/>
      <w:pPr>
        <w:ind w:left="3780" w:firstLine="0"/>
      </w:pPr>
    </w:lvl>
    <w:lvl w:ilvl="6" w:tplc="230833F8">
      <w:start w:val="1"/>
      <w:numFmt w:val="decimal"/>
      <w:lvlText w:val="%7."/>
      <w:lvlJc w:val="left"/>
      <w:pPr>
        <w:ind w:left="4320" w:firstLine="0"/>
      </w:pPr>
    </w:lvl>
    <w:lvl w:ilvl="7" w:tplc="043A5E5E">
      <w:start w:val="1"/>
      <w:numFmt w:val="lowerLetter"/>
      <w:lvlText w:val="%8."/>
      <w:lvlJc w:val="left"/>
      <w:pPr>
        <w:ind w:left="5040" w:firstLine="0"/>
      </w:pPr>
    </w:lvl>
    <w:lvl w:ilvl="8" w:tplc="DB247C5A">
      <w:start w:val="1"/>
      <w:numFmt w:val="lowerRoman"/>
      <w:lvlText w:val="%9."/>
      <w:lvlJc w:val="right"/>
      <w:pPr>
        <w:ind w:left="5940" w:firstLine="0"/>
      </w:pPr>
    </w:lvl>
  </w:abstractNum>
  <w:abstractNum w:abstractNumId="33" w15:restartNumberingAfterBreak="0">
    <w:nsid w:val="53413630"/>
    <w:multiLevelType w:val="multilevel"/>
    <w:tmpl w:val="0F3A7F5E"/>
    <w:name w:val="Lista numerowana 35"/>
    <w:lvl w:ilvl="0">
      <w:start w:val="1"/>
      <w:numFmt w:val="decimal"/>
      <w:pStyle w:val="Paragraf"/>
      <w:suff w:val="nothing"/>
      <w:lvlText w:val="§ %1"/>
      <w:lvlJc w:val="left"/>
      <w:pPr>
        <w:ind w:left="5104" w:firstLine="0"/>
      </w:pPr>
      <w:rPr>
        <w:rFonts w:ascii="Calibri" w:hAnsi="Calibri" w:cs="Calibri"/>
        <w:b/>
        <w:bCs/>
        <w:smallCaps w:val="0"/>
        <w:color w:val="000000"/>
        <w:spacing w:val="0"/>
        <w:sz w:val="20"/>
        <w:szCs w:val="2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36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44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34" w15:restartNumberingAfterBreak="0">
    <w:nsid w:val="53756799"/>
    <w:multiLevelType w:val="hybridMultilevel"/>
    <w:tmpl w:val="A0A8CB1E"/>
    <w:lvl w:ilvl="0" w:tplc="FBF21142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B644850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4306CE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177C735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A89AAAE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16B80002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76A93F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947A9B5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38E8F4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571D4BFB"/>
    <w:multiLevelType w:val="hybridMultilevel"/>
    <w:tmpl w:val="4D74E8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8520B2D"/>
    <w:multiLevelType w:val="hybridMultilevel"/>
    <w:tmpl w:val="FD82FAA8"/>
    <w:name w:val="Lista numerowana 21"/>
    <w:lvl w:ilvl="0" w:tplc="8D30EC14">
      <w:start w:val="1"/>
      <w:numFmt w:val="decimal"/>
      <w:lvlText w:val="%1)"/>
      <w:lvlJc w:val="left"/>
      <w:pPr>
        <w:ind w:left="1080" w:firstLine="0"/>
      </w:pPr>
    </w:lvl>
    <w:lvl w:ilvl="1" w:tplc="4F025144">
      <w:start w:val="1"/>
      <w:numFmt w:val="lowerLetter"/>
      <w:lvlText w:val="%2."/>
      <w:lvlJc w:val="left"/>
      <w:pPr>
        <w:ind w:left="1800" w:firstLine="0"/>
      </w:pPr>
    </w:lvl>
    <w:lvl w:ilvl="2" w:tplc="EDFC788C">
      <w:start w:val="1"/>
      <w:numFmt w:val="lowerRoman"/>
      <w:lvlText w:val="%3."/>
      <w:lvlJc w:val="right"/>
      <w:pPr>
        <w:ind w:left="2700" w:firstLine="0"/>
      </w:pPr>
    </w:lvl>
    <w:lvl w:ilvl="3" w:tplc="200E0224">
      <w:start w:val="1"/>
      <w:numFmt w:val="decimal"/>
      <w:lvlText w:val="%4."/>
      <w:lvlJc w:val="left"/>
      <w:pPr>
        <w:ind w:left="3240" w:firstLine="0"/>
      </w:pPr>
    </w:lvl>
    <w:lvl w:ilvl="4" w:tplc="584CEA2A">
      <w:start w:val="1"/>
      <w:numFmt w:val="lowerLetter"/>
      <w:lvlText w:val="%5."/>
      <w:lvlJc w:val="left"/>
      <w:pPr>
        <w:ind w:left="3960" w:firstLine="0"/>
      </w:pPr>
    </w:lvl>
    <w:lvl w:ilvl="5" w:tplc="CC4E493C">
      <w:start w:val="1"/>
      <w:numFmt w:val="lowerRoman"/>
      <w:lvlText w:val="%6."/>
      <w:lvlJc w:val="right"/>
      <w:pPr>
        <w:ind w:left="4860" w:firstLine="0"/>
      </w:pPr>
    </w:lvl>
    <w:lvl w:ilvl="6" w:tplc="DC8EE3BE">
      <w:start w:val="1"/>
      <w:numFmt w:val="decimal"/>
      <w:lvlText w:val="%7."/>
      <w:lvlJc w:val="left"/>
      <w:pPr>
        <w:ind w:left="5400" w:firstLine="0"/>
      </w:pPr>
    </w:lvl>
    <w:lvl w:ilvl="7" w:tplc="B02CFA22">
      <w:start w:val="1"/>
      <w:numFmt w:val="lowerLetter"/>
      <w:lvlText w:val="%8."/>
      <w:lvlJc w:val="left"/>
      <w:pPr>
        <w:ind w:left="6120" w:firstLine="0"/>
      </w:pPr>
    </w:lvl>
    <w:lvl w:ilvl="8" w:tplc="B422EF1A">
      <w:start w:val="1"/>
      <w:numFmt w:val="lowerRoman"/>
      <w:lvlText w:val="%9."/>
      <w:lvlJc w:val="right"/>
      <w:pPr>
        <w:ind w:left="7020" w:firstLine="0"/>
      </w:pPr>
    </w:lvl>
  </w:abstractNum>
  <w:abstractNum w:abstractNumId="37" w15:restartNumberingAfterBreak="0">
    <w:nsid w:val="5C9346ED"/>
    <w:multiLevelType w:val="hybridMultilevel"/>
    <w:tmpl w:val="4F527C36"/>
    <w:name w:val="Lista numerowana 22"/>
    <w:lvl w:ilvl="0" w:tplc="80B410E8">
      <w:start w:val="1"/>
      <w:numFmt w:val="decimal"/>
      <w:lvlText w:val="%1."/>
      <w:lvlJc w:val="left"/>
      <w:pPr>
        <w:ind w:left="360" w:firstLine="0"/>
      </w:pPr>
      <w:rPr>
        <w:b w:val="0"/>
        <w:color w:val="auto"/>
      </w:rPr>
    </w:lvl>
    <w:lvl w:ilvl="1" w:tplc="E3AE2880">
      <w:start w:val="1"/>
      <w:numFmt w:val="lowerLetter"/>
      <w:lvlText w:val="%2."/>
      <w:lvlJc w:val="left"/>
      <w:pPr>
        <w:ind w:left="1080" w:firstLine="0"/>
      </w:pPr>
    </w:lvl>
    <w:lvl w:ilvl="2" w:tplc="2F704A42">
      <w:start w:val="1"/>
      <w:numFmt w:val="lowerRoman"/>
      <w:lvlText w:val="%3."/>
      <w:lvlJc w:val="right"/>
      <w:pPr>
        <w:ind w:left="1980" w:firstLine="0"/>
      </w:pPr>
    </w:lvl>
    <w:lvl w:ilvl="3" w:tplc="1ECCF80E">
      <w:start w:val="1"/>
      <w:numFmt w:val="decimal"/>
      <w:lvlText w:val="%4."/>
      <w:lvlJc w:val="left"/>
      <w:pPr>
        <w:ind w:left="2520" w:firstLine="0"/>
      </w:pPr>
    </w:lvl>
    <w:lvl w:ilvl="4" w:tplc="D0EEE3BC">
      <w:start w:val="1"/>
      <w:numFmt w:val="lowerLetter"/>
      <w:lvlText w:val="%5."/>
      <w:lvlJc w:val="left"/>
      <w:pPr>
        <w:ind w:left="3240" w:firstLine="0"/>
      </w:pPr>
    </w:lvl>
    <w:lvl w:ilvl="5" w:tplc="33968152">
      <w:start w:val="1"/>
      <w:numFmt w:val="lowerRoman"/>
      <w:lvlText w:val="%6."/>
      <w:lvlJc w:val="right"/>
      <w:pPr>
        <w:ind w:left="4140" w:firstLine="0"/>
      </w:pPr>
    </w:lvl>
    <w:lvl w:ilvl="6" w:tplc="91D2916C">
      <w:start w:val="1"/>
      <w:numFmt w:val="decimal"/>
      <w:lvlText w:val="%7."/>
      <w:lvlJc w:val="left"/>
      <w:pPr>
        <w:ind w:left="4680" w:firstLine="0"/>
      </w:pPr>
    </w:lvl>
    <w:lvl w:ilvl="7" w:tplc="57B0963A">
      <w:start w:val="1"/>
      <w:numFmt w:val="lowerLetter"/>
      <w:lvlText w:val="%8."/>
      <w:lvlJc w:val="left"/>
      <w:pPr>
        <w:ind w:left="5400" w:firstLine="0"/>
      </w:pPr>
    </w:lvl>
    <w:lvl w:ilvl="8" w:tplc="DC28AE28">
      <w:start w:val="1"/>
      <w:numFmt w:val="lowerRoman"/>
      <w:lvlText w:val="%9."/>
      <w:lvlJc w:val="right"/>
      <w:pPr>
        <w:ind w:left="6300" w:firstLine="0"/>
      </w:pPr>
    </w:lvl>
  </w:abstractNum>
  <w:abstractNum w:abstractNumId="38" w15:restartNumberingAfterBreak="0">
    <w:nsid w:val="5CDC3413"/>
    <w:multiLevelType w:val="hybridMultilevel"/>
    <w:tmpl w:val="EC3A1274"/>
    <w:name w:val="Lista numerowana 6"/>
    <w:lvl w:ilvl="0" w:tplc="3190AFB0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93AA70C0">
      <w:start w:val="1"/>
      <w:numFmt w:val="lowerLetter"/>
      <w:lvlText w:val="%2."/>
      <w:lvlJc w:val="left"/>
      <w:pPr>
        <w:ind w:left="1080" w:firstLine="0"/>
      </w:pPr>
    </w:lvl>
    <w:lvl w:ilvl="2" w:tplc="F53C844A">
      <w:start w:val="1"/>
      <w:numFmt w:val="lowerRoman"/>
      <w:lvlText w:val="%3."/>
      <w:lvlJc w:val="right"/>
      <w:pPr>
        <w:ind w:left="1980" w:firstLine="0"/>
      </w:pPr>
    </w:lvl>
    <w:lvl w:ilvl="3" w:tplc="91C010F6">
      <w:start w:val="1"/>
      <w:numFmt w:val="decimal"/>
      <w:lvlText w:val="%4."/>
      <w:lvlJc w:val="left"/>
      <w:pPr>
        <w:ind w:left="2520" w:firstLine="0"/>
      </w:pPr>
    </w:lvl>
    <w:lvl w:ilvl="4" w:tplc="2AE88A6A">
      <w:start w:val="1"/>
      <w:numFmt w:val="lowerLetter"/>
      <w:lvlText w:val="%5."/>
      <w:lvlJc w:val="left"/>
      <w:pPr>
        <w:ind w:left="3240" w:firstLine="0"/>
      </w:pPr>
    </w:lvl>
    <w:lvl w:ilvl="5" w:tplc="8F7AB1AA">
      <w:start w:val="1"/>
      <w:numFmt w:val="lowerRoman"/>
      <w:lvlText w:val="%6."/>
      <w:lvlJc w:val="right"/>
      <w:pPr>
        <w:ind w:left="4140" w:firstLine="0"/>
      </w:pPr>
    </w:lvl>
    <w:lvl w:ilvl="6" w:tplc="576C40DC">
      <w:start w:val="1"/>
      <w:numFmt w:val="decimal"/>
      <w:lvlText w:val="%7."/>
      <w:lvlJc w:val="left"/>
      <w:pPr>
        <w:ind w:left="4680" w:firstLine="0"/>
      </w:pPr>
    </w:lvl>
    <w:lvl w:ilvl="7" w:tplc="A1B2C5CC">
      <w:start w:val="1"/>
      <w:numFmt w:val="lowerLetter"/>
      <w:lvlText w:val="%8."/>
      <w:lvlJc w:val="left"/>
      <w:pPr>
        <w:ind w:left="5400" w:firstLine="0"/>
      </w:pPr>
    </w:lvl>
    <w:lvl w:ilvl="8" w:tplc="D2C42C5E">
      <w:start w:val="1"/>
      <w:numFmt w:val="lowerRoman"/>
      <w:lvlText w:val="%9."/>
      <w:lvlJc w:val="right"/>
      <w:pPr>
        <w:ind w:left="6300" w:firstLine="0"/>
      </w:pPr>
    </w:lvl>
  </w:abstractNum>
  <w:abstractNum w:abstractNumId="39" w15:restartNumberingAfterBreak="0">
    <w:nsid w:val="646C49D6"/>
    <w:multiLevelType w:val="hybridMultilevel"/>
    <w:tmpl w:val="985C91F4"/>
    <w:name w:val="Lista numerowana 7"/>
    <w:lvl w:ilvl="0" w:tplc="E54AE0C4">
      <w:start w:val="1"/>
      <w:numFmt w:val="decimal"/>
      <w:lvlText w:val="%1)"/>
      <w:lvlJc w:val="left"/>
      <w:pPr>
        <w:ind w:left="0" w:firstLine="0"/>
      </w:pPr>
    </w:lvl>
    <w:lvl w:ilvl="1" w:tplc="6A467868">
      <w:start w:val="1"/>
      <w:numFmt w:val="lowerLetter"/>
      <w:lvlText w:val="%2."/>
      <w:lvlJc w:val="left"/>
      <w:pPr>
        <w:ind w:left="1080" w:firstLine="0"/>
      </w:pPr>
    </w:lvl>
    <w:lvl w:ilvl="2" w:tplc="B11E69FC">
      <w:start w:val="1"/>
      <w:numFmt w:val="lowerRoman"/>
      <w:lvlText w:val="%3."/>
      <w:lvlJc w:val="right"/>
      <w:pPr>
        <w:ind w:left="1980" w:firstLine="0"/>
      </w:pPr>
    </w:lvl>
    <w:lvl w:ilvl="3" w:tplc="5508A198">
      <w:start w:val="1"/>
      <w:numFmt w:val="decimal"/>
      <w:lvlText w:val="%4."/>
      <w:lvlJc w:val="left"/>
      <w:pPr>
        <w:ind w:left="2520" w:firstLine="0"/>
      </w:pPr>
    </w:lvl>
    <w:lvl w:ilvl="4" w:tplc="E2F6AA28">
      <w:start w:val="1"/>
      <w:numFmt w:val="lowerLetter"/>
      <w:lvlText w:val="%5."/>
      <w:lvlJc w:val="left"/>
      <w:pPr>
        <w:ind w:left="3240" w:firstLine="0"/>
      </w:pPr>
    </w:lvl>
    <w:lvl w:ilvl="5" w:tplc="3FA4C66A">
      <w:start w:val="1"/>
      <w:numFmt w:val="lowerRoman"/>
      <w:lvlText w:val="%6."/>
      <w:lvlJc w:val="right"/>
      <w:pPr>
        <w:ind w:left="4140" w:firstLine="0"/>
      </w:pPr>
    </w:lvl>
    <w:lvl w:ilvl="6" w:tplc="6EC29BE4">
      <w:start w:val="1"/>
      <w:numFmt w:val="decimal"/>
      <w:lvlText w:val="%7."/>
      <w:lvlJc w:val="left"/>
      <w:pPr>
        <w:ind w:left="4680" w:firstLine="0"/>
      </w:pPr>
    </w:lvl>
    <w:lvl w:ilvl="7" w:tplc="EB0237CE">
      <w:start w:val="1"/>
      <w:numFmt w:val="lowerLetter"/>
      <w:lvlText w:val="%8."/>
      <w:lvlJc w:val="left"/>
      <w:pPr>
        <w:ind w:left="5400" w:firstLine="0"/>
      </w:pPr>
    </w:lvl>
    <w:lvl w:ilvl="8" w:tplc="58FA0612">
      <w:start w:val="1"/>
      <w:numFmt w:val="lowerRoman"/>
      <w:lvlText w:val="%9."/>
      <w:lvlJc w:val="right"/>
      <w:pPr>
        <w:ind w:left="6300" w:firstLine="0"/>
      </w:pPr>
    </w:lvl>
  </w:abstractNum>
  <w:abstractNum w:abstractNumId="40" w15:restartNumberingAfterBreak="0">
    <w:nsid w:val="662261C0"/>
    <w:multiLevelType w:val="hybridMultilevel"/>
    <w:tmpl w:val="96B414C4"/>
    <w:name w:val="Lista numerowana 18"/>
    <w:lvl w:ilvl="0" w:tplc="193A3528">
      <w:start w:val="1"/>
      <w:numFmt w:val="decimal"/>
      <w:lvlText w:val="%1."/>
      <w:lvlJc w:val="left"/>
      <w:pPr>
        <w:ind w:left="0" w:firstLine="0"/>
      </w:pPr>
      <w:rPr>
        <w:b w:val="0"/>
        <w:bCs/>
        <w:sz w:val="20"/>
        <w:szCs w:val="20"/>
      </w:rPr>
    </w:lvl>
    <w:lvl w:ilvl="1" w:tplc="916C51D8">
      <w:start w:val="1"/>
      <w:numFmt w:val="lowerLetter"/>
      <w:lvlText w:val="%2."/>
      <w:lvlJc w:val="left"/>
      <w:pPr>
        <w:ind w:left="720" w:firstLine="0"/>
      </w:pPr>
    </w:lvl>
    <w:lvl w:ilvl="2" w:tplc="36CCA38C">
      <w:start w:val="1"/>
      <w:numFmt w:val="lowerRoman"/>
      <w:lvlText w:val="%3."/>
      <w:lvlJc w:val="right"/>
      <w:pPr>
        <w:ind w:left="1620" w:firstLine="0"/>
      </w:pPr>
    </w:lvl>
    <w:lvl w:ilvl="3" w:tplc="99F86452">
      <w:start w:val="1"/>
      <w:numFmt w:val="decimal"/>
      <w:lvlText w:val="%4."/>
      <w:lvlJc w:val="left"/>
      <w:pPr>
        <w:ind w:left="2160" w:firstLine="0"/>
      </w:pPr>
      <w:rPr>
        <w:rFonts w:ascii="Arial" w:hAnsi="Arial" w:cs="Arial"/>
      </w:rPr>
    </w:lvl>
    <w:lvl w:ilvl="4" w:tplc="3EACDB0E">
      <w:start w:val="1"/>
      <w:numFmt w:val="decimal"/>
      <w:lvlText w:val="%5"/>
      <w:lvlJc w:val="left"/>
      <w:pPr>
        <w:ind w:left="2880" w:firstLine="0"/>
      </w:pPr>
    </w:lvl>
    <w:lvl w:ilvl="5" w:tplc="6BA0365C">
      <w:start w:val="1"/>
      <w:numFmt w:val="lowerRoman"/>
      <w:lvlText w:val="%6."/>
      <w:lvlJc w:val="right"/>
      <w:pPr>
        <w:ind w:left="3780" w:firstLine="0"/>
      </w:pPr>
    </w:lvl>
    <w:lvl w:ilvl="6" w:tplc="F8AEB1FC">
      <w:start w:val="1"/>
      <w:numFmt w:val="decimal"/>
      <w:lvlText w:val="%7."/>
      <w:lvlJc w:val="left"/>
      <w:pPr>
        <w:ind w:left="4320" w:firstLine="0"/>
      </w:pPr>
    </w:lvl>
    <w:lvl w:ilvl="7" w:tplc="BA76CDAA">
      <w:start w:val="1"/>
      <w:numFmt w:val="lowerLetter"/>
      <w:lvlText w:val="%8."/>
      <w:lvlJc w:val="left"/>
      <w:pPr>
        <w:ind w:left="5040" w:firstLine="0"/>
      </w:pPr>
    </w:lvl>
    <w:lvl w:ilvl="8" w:tplc="AFB8AF1A">
      <w:start w:val="1"/>
      <w:numFmt w:val="lowerRoman"/>
      <w:lvlText w:val="%9."/>
      <w:lvlJc w:val="right"/>
      <w:pPr>
        <w:ind w:left="5940" w:firstLine="0"/>
      </w:pPr>
    </w:lvl>
  </w:abstractNum>
  <w:abstractNum w:abstractNumId="41" w15:restartNumberingAfterBreak="0">
    <w:nsid w:val="66284DED"/>
    <w:multiLevelType w:val="hybridMultilevel"/>
    <w:tmpl w:val="8B6ACCC6"/>
    <w:name w:val="Lista numerowana 24"/>
    <w:lvl w:ilvl="0" w:tplc="5E92A054">
      <w:start w:val="1"/>
      <w:numFmt w:val="lowerLetter"/>
      <w:lvlText w:val="%1)"/>
      <w:lvlJc w:val="left"/>
      <w:pPr>
        <w:ind w:left="708" w:firstLine="0"/>
      </w:pPr>
    </w:lvl>
    <w:lvl w:ilvl="1" w:tplc="437E8F3E">
      <w:start w:val="1"/>
      <w:numFmt w:val="lowerLetter"/>
      <w:lvlText w:val="%2."/>
      <w:lvlJc w:val="left"/>
      <w:pPr>
        <w:ind w:left="1428" w:firstLine="0"/>
      </w:pPr>
    </w:lvl>
    <w:lvl w:ilvl="2" w:tplc="E23A53BA">
      <w:start w:val="1"/>
      <w:numFmt w:val="lowerRoman"/>
      <w:lvlText w:val="%3."/>
      <w:lvlJc w:val="right"/>
      <w:pPr>
        <w:ind w:left="2328" w:firstLine="0"/>
      </w:pPr>
    </w:lvl>
    <w:lvl w:ilvl="3" w:tplc="99E0C9B6">
      <w:start w:val="1"/>
      <w:numFmt w:val="decimal"/>
      <w:lvlText w:val="%4."/>
      <w:lvlJc w:val="left"/>
      <w:pPr>
        <w:ind w:left="2868" w:firstLine="0"/>
      </w:pPr>
    </w:lvl>
    <w:lvl w:ilvl="4" w:tplc="D0562370">
      <w:start w:val="1"/>
      <w:numFmt w:val="lowerLetter"/>
      <w:lvlText w:val="%5."/>
      <w:lvlJc w:val="left"/>
      <w:pPr>
        <w:ind w:left="3588" w:firstLine="0"/>
      </w:pPr>
    </w:lvl>
    <w:lvl w:ilvl="5" w:tplc="D9343C82">
      <w:start w:val="1"/>
      <w:numFmt w:val="lowerRoman"/>
      <w:lvlText w:val="%6."/>
      <w:lvlJc w:val="right"/>
      <w:pPr>
        <w:ind w:left="4488" w:firstLine="0"/>
      </w:pPr>
    </w:lvl>
    <w:lvl w:ilvl="6" w:tplc="C00E93A8">
      <w:start w:val="1"/>
      <w:numFmt w:val="decimal"/>
      <w:lvlText w:val="%7."/>
      <w:lvlJc w:val="left"/>
      <w:pPr>
        <w:ind w:left="5028" w:firstLine="0"/>
      </w:pPr>
    </w:lvl>
    <w:lvl w:ilvl="7" w:tplc="0FB4D7E6">
      <w:start w:val="1"/>
      <w:numFmt w:val="lowerLetter"/>
      <w:lvlText w:val="%8."/>
      <w:lvlJc w:val="left"/>
      <w:pPr>
        <w:ind w:left="5748" w:firstLine="0"/>
      </w:pPr>
    </w:lvl>
    <w:lvl w:ilvl="8" w:tplc="22A6C1AC">
      <w:start w:val="1"/>
      <w:numFmt w:val="lowerRoman"/>
      <w:lvlText w:val="%9."/>
      <w:lvlJc w:val="right"/>
      <w:pPr>
        <w:ind w:left="6648" w:firstLine="0"/>
      </w:pPr>
    </w:lvl>
  </w:abstractNum>
  <w:abstractNum w:abstractNumId="42" w15:restartNumberingAfterBreak="0">
    <w:nsid w:val="6A672DD9"/>
    <w:multiLevelType w:val="singleLevel"/>
    <w:tmpl w:val="25685F1C"/>
    <w:name w:val="Bullet 42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43" w15:restartNumberingAfterBreak="0">
    <w:nsid w:val="6B445380"/>
    <w:multiLevelType w:val="hybridMultilevel"/>
    <w:tmpl w:val="13E220AA"/>
    <w:name w:val="Lista numerowana 39"/>
    <w:lvl w:ilvl="0" w:tplc="8D4622E6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 w:tplc="5B52D444">
      <w:start w:val="1"/>
      <w:numFmt w:val="lowerLetter"/>
      <w:lvlText w:val="%2."/>
      <w:lvlJc w:val="left"/>
      <w:pPr>
        <w:ind w:left="720" w:firstLine="0"/>
      </w:pPr>
      <w:rPr>
        <w:rFonts w:ascii="Arial" w:hAnsi="Arial" w:cs="Arial"/>
        <w:b/>
        <w:sz w:val="20"/>
        <w:szCs w:val="20"/>
      </w:rPr>
    </w:lvl>
    <w:lvl w:ilvl="2" w:tplc="AD6A5D16">
      <w:start w:val="1"/>
      <w:numFmt w:val="lowerRoman"/>
      <w:lvlText w:val="%3."/>
      <w:lvlJc w:val="right"/>
      <w:pPr>
        <w:ind w:left="1620" w:firstLine="0"/>
      </w:pPr>
    </w:lvl>
    <w:lvl w:ilvl="3" w:tplc="79D09D2E">
      <w:numFmt w:val="bullet"/>
      <w:lvlText w:val="·"/>
      <w:lvlJc w:val="left"/>
      <w:pPr>
        <w:ind w:left="2160" w:firstLine="0"/>
      </w:pPr>
      <w:rPr>
        <w:rFonts w:ascii="Symbol" w:hAnsi="Symbol"/>
      </w:rPr>
    </w:lvl>
    <w:lvl w:ilvl="4" w:tplc="9C9A2ABE">
      <w:start w:val="1"/>
      <w:numFmt w:val="lowerLetter"/>
      <w:lvlText w:val="%5."/>
      <w:lvlJc w:val="left"/>
      <w:pPr>
        <w:ind w:left="2880" w:firstLine="0"/>
      </w:pPr>
    </w:lvl>
    <w:lvl w:ilvl="5" w:tplc="1C621F3A">
      <w:start w:val="1"/>
      <w:numFmt w:val="lowerRoman"/>
      <w:lvlText w:val="%6."/>
      <w:lvlJc w:val="right"/>
      <w:pPr>
        <w:ind w:left="3780" w:firstLine="0"/>
      </w:pPr>
    </w:lvl>
    <w:lvl w:ilvl="6" w:tplc="74C66E7E">
      <w:start w:val="1"/>
      <w:numFmt w:val="decimal"/>
      <w:lvlText w:val="%7."/>
      <w:lvlJc w:val="left"/>
      <w:pPr>
        <w:ind w:left="4320" w:firstLine="0"/>
      </w:pPr>
    </w:lvl>
    <w:lvl w:ilvl="7" w:tplc="5956953A">
      <w:start w:val="1"/>
      <w:numFmt w:val="lowerLetter"/>
      <w:lvlText w:val="%8."/>
      <w:lvlJc w:val="left"/>
      <w:pPr>
        <w:ind w:left="5040" w:firstLine="0"/>
      </w:pPr>
    </w:lvl>
    <w:lvl w:ilvl="8" w:tplc="6FB01968">
      <w:start w:val="1"/>
      <w:numFmt w:val="lowerRoman"/>
      <w:lvlText w:val="%9."/>
      <w:lvlJc w:val="right"/>
      <w:pPr>
        <w:ind w:left="5940" w:firstLine="0"/>
      </w:pPr>
    </w:lvl>
  </w:abstractNum>
  <w:abstractNum w:abstractNumId="44" w15:restartNumberingAfterBreak="0">
    <w:nsid w:val="6C64059C"/>
    <w:multiLevelType w:val="hybridMultilevel"/>
    <w:tmpl w:val="E7A6639C"/>
    <w:name w:val="Lista numerowana 19"/>
    <w:lvl w:ilvl="0" w:tplc="C2C0B21C">
      <w:start w:val="1"/>
      <w:numFmt w:val="decimal"/>
      <w:lvlText w:val="%1)"/>
      <w:lvlJc w:val="left"/>
      <w:pPr>
        <w:ind w:left="0" w:firstLine="0"/>
      </w:pPr>
    </w:lvl>
    <w:lvl w:ilvl="1" w:tplc="74B273D8">
      <w:start w:val="1"/>
      <w:numFmt w:val="lowerLetter"/>
      <w:lvlText w:val="%2."/>
      <w:lvlJc w:val="left"/>
      <w:pPr>
        <w:ind w:left="720" w:firstLine="0"/>
      </w:pPr>
    </w:lvl>
    <w:lvl w:ilvl="2" w:tplc="9A7ACE7A">
      <w:start w:val="1"/>
      <w:numFmt w:val="lowerRoman"/>
      <w:lvlText w:val="%3."/>
      <w:lvlJc w:val="right"/>
      <w:pPr>
        <w:ind w:left="1620" w:firstLine="0"/>
      </w:pPr>
    </w:lvl>
    <w:lvl w:ilvl="3" w:tplc="B6D22D90">
      <w:start w:val="1"/>
      <w:numFmt w:val="decimal"/>
      <w:lvlText w:val="%4."/>
      <w:lvlJc w:val="left"/>
      <w:pPr>
        <w:ind w:left="2160" w:firstLine="0"/>
      </w:pPr>
    </w:lvl>
    <w:lvl w:ilvl="4" w:tplc="5E2A0636">
      <w:start w:val="1"/>
      <w:numFmt w:val="lowerLetter"/>
      <w:lvlText w:val="%5."/>
      <w:lvlJc w:val="left"/>
      <w:pPr>
        <w:ind w:left="2880" w:firstLine="0"/>
      </w:pPr>
    </w:lvl>
    <w:lvl w:ilvl="5" w:tplc="C7FEEE6A">
      <w:start w:val="1"/>
      <w:numFmt w:val="lowerRoman"/>
      <w:lvlText w:val="%6."/>
      <w:lvlJc w:val="right"/>
      <w:pPr>
        <w:ind w:left="3780" w:firstLine="0"/>
      </w:pPr>
    </w:lvl>
    <w:lvl w:ilvl="6" w:tplc="F848A40E">
      <w:start w:val="1"/>
      <w:numFmt w:val="decimal"/>
      <w:lvlText w:val="%7."/>
      <w:lvlJc w:val="left"/>
      <w:pPr>
        <w:ind w:left="4320" w:firstLine="0"/>
      </w:pPr>
    </w:lvl>
    <w:lvl w:ilvl="7" w:tplc="1F1A75F4">
      <w:start w:val="1"/>
      <w:numFmt w:val="lowerLetter"/>
      <w:lvlText w:val="%8."/>
      <w:lvlJc w:val="left"/>
      <w:pPr>
        <w:ind w:left="5040" w:firstLine="0"/>
      </w:pPr>
    </w:lvl>
    <w:lvl w:ilvl="8" w:tplc="8EF260E0">
      <w:start w:val="1"/>
      <w:numFmt w:val="lowerRoman"/>
      <w:lvlText w:val="%9."/>
      <w:lvlJc w:val="right"/>
      <w:pPr>
        <w:ind w:left="5940" w:firstLine="0"/>
      </w:pPr>
    </w:lvl>
  </w:abstractNum>
  <w:abstractNum w:abstractNumId="45" w15:restartNumberingAfterBreak="0">
    <w:nsid w:val="71A400CF"/>
    <w:multiLevelType w:val="hybridMultilevel"/>
    <w:tmpl w:val="70FE1E42"/>
    <w:name w:val="Lista numerowana 10"/>
    <w:lvl w:ilvl="0" w:tplc="49EEABC4">
      <w:start w:val="1"/>
      <w:numFmt w:val="decimal"/>
      <w:lvlText w:val="%1."/>
      <w:lvlJc w:val="left"/>
      <w:pPr>
        <w:ind w:left="0" w:firstLine="0"/>
      </w:pPr>
      <w:rPr>
        <w:b w:val="0"/>
        <w:bCs/>
      </w:rPr>
    </w:lvl>
    <w:lvl w:ilvl="1" w:tplc="19F07E54">
      <w:start w:val="1"/>
      <w:numFmt w:val="lowerLetter"/>
      <w:lvlText w:val="%2."/>
      <w:lvlJc w:val="left"/>
      <w:pPr>
        <w:ind w:left="720" w:firstLine="0"/>
      </w:pPr>
      <w:rPr>
        <w:rFonts w:ascii="Arial" w:hAnsi="Arial" w:cs="Arial"/>
        <w:b/>
        <w:sz w:val="20"/>
        <w:szCs w:val="20"/>
      </w:rPr>
    </w:lvl>
    <w:lvl w:ilvl="2" w:tplc="C590B6EA">
      <w:start w:val="1"/>
      <w:numFmt w:val="lowerRoman"/>
      <w:lvlText w:val="%3."/>
      <w:lvlJc w:val="right"/>
      <w:pPr>
        <w:ind w:left="1620" w:firstLine="0"/>
      </w:pPr>
    </w:lvl>
    <w:lvl w:ilvl="3" w:tplc="AF106F82">
      <w:numFmt w:val="bullet"/>
      <w:lvlText w:val="·"/>
      <w:lvlJc w:val="left"/>
      <w:pPr>
        <w:ind w:left="2160" w:firstLine="0"/>
      </w:pPr>
      <w:rPr>
        <w:rFonts w:ascii="Symbol" w:hAnsi="Symbol"/>
      </w:rPr>
    </w:lvl>
    <w:lvl w:ilvl="4" w:tplc="653AB724">
      <w:start w:val="1"/>
      <w:numFmt w:val="lowerLetter"/>
      <w:lvlText w:val="%5."/>
      <w:lvlJc w:val="left"/>
      <w:pPr>
        <w:ind w:left="2880" w:firstLine="0"/>
      </w:pPr>
    </w:lvl>
    <w:lvl w:ilvl="5" w:tplc="8AE05448">
      <w:start w:val="1"/>
      <w:numFmt w:val="lowerRoman"/>
      <w:lvlText w:val="%6."/>
      <w:lvlJc w:val="right"/>
      <w:pPr>
        <w:ind w:left="3780" w:firstLine="0"/>
      </w:pPr>
    </w:lvl>
    <w:lvl w:ilvl="6" w:tplc="C8C6D5F0">
      <w:start w:val="1"/>
      <w:numFmt w:val="decimal"/>
      <w:lvlText w:val="%7."/>
      <w:lvlJc w:val="left"/>
      <w:pPr>
        <w:ind w:left="4320" w:firstLine="0"/>
      </w:pPr>
    </w:lvl>
    <w:lvl w:ilvl="7" w:tplc="054CB0EA">
      <w:start w:val="1"/>
      <w:numFmt w:val="lowerLetter"/>
      <w:lvlText w:val="%8."/>
      <w:lvlJc w:val="left"/>
      <w:pPr>
        <w:ind w:left="5040" w:firstLine="0"/>
      </w:pPr>
    </w:lvl>
    <w:lvl w:ilvl="8" w:tplc="9C84F9A8">
      <w:start w:val="1"/>
      <w:numFmt w:val="lowerRoman"/>
      <w:lvlText w:val="%9."/>
      <w:lvlJc w:val="right"/>
      <w:pPr>
        <w:ind w:left="5940" w:firstLine="0"/>
      </w:pPr>
    </w:lvl>
  </w:abstractNum>
  <w:abstractNum w:abstractNumId="46" w15:restartNumberingAfterBreak="0">
    <w:nsid w:val="77C478D3"/>
    <w:multiLevelType w:val="hybridMultilevel"/>
    <w:tmpl w:val="30B2992C"/>
    <w:name w:val="Lista numerowana 1"/>
    <w:lvl w:ilvl="0" w:tplc="95406660">
      <w:start w:val="1"/>
      <w:numFmt w:val="decimal"/>
      <w:lvlText w:val="%1."/>
      <w:lvlJc w:val="left"/>
      <w:pPr>
        <w:ind w:left="573" w:firstLine="0"/>
      </w:pPr>
      <w:rPr>
        <w:b w:val="0"/>
        <w:sz w:val="22"/>
        <w:szCs w:val="22"/>
      </w:rPr>
    </w:lvl>
    <w:lvl w:ilvl="1" w:tplc="DA84A228">
      <w:start w:val="1"/>
      <w:numFmt w:val="lowerLetter"/>
      <w:lvlText w:val="%2."/>
      <w:lvlJc w:val="left"/>
      <w:pPr>
        <w:ind w:left="1293" w:firstLine="0"/>
      </w:pPr>
    </w:lvl>
    <w:lvl w:ilvl="2" w:tplc="4A782EF8">
      <w:start w:val="1"/>
      <w:numFmt w:val="lowerRoman"/>
      <w:lvlText w:val="%3."/>
      <w:lvlJc w:val="right"/>
      <w:pPr>
        <w:ind w:left="2193" w:firstLine="0"/>
      </w:pPr>
    </w:lvl>
    <w:lvl w:ilvl="3" w:tplc="312262F6">
      <w:start w:val="1"/>
      <w:numFmt w:val="decimal"/>
      <w:lvlText w:val="%4."/>
      <w:lvlJc w:val="left"/>
      <w:pPr>
        <w:ind w:left="2733" w:firstLine="0"/>
      </w:pPr>
    </w:lvl>
    <w:lvl w:ilvl="4" w:tplc="0F14CF40">
      <w:start w:val="1"/>
      <w:numFmt w:val="lowerLetter"/>
      <w:lvlText w:val="%5."/>
      <w:lvlJc w:val="left"/>
      <w:pPr>
        <w:ind w:left="3453" w:firstLine="0"/>
      </w:pPr>
    </w:lvl>
    <w:lvl w:ilvl="5" w:tplc="6BF4E23C">
      <w:start w:val="1"/>
      <w:numFmt w:val="lowerRoman"/>
      <w:lvlText w:val="%6."/>
      <w:lvlJc w:val="right"/>
      <w:pPr>
        <w:ind w:left="4353" w:firstLine="0"/>
      </w:pPr>
    </w:lvl>
    <w:lvl w:ilvl="6" w:tplc="A3B4AD84">
      <w:start w:val="1"/>
      <w:numFmt w:val="decimal"/>
      <w:lvlText w:val="%7."/>
      <w:lvlJc w:val="left"/>
      <w:pPr>
        <w:ind w:left="4893" w:firstLine="0"/>
      </w:pPr>
    </w:lvl>
    <w:lvl w:ilvl="7" w:tplc="2FF41A26">
      <w:start w:val="1"/>
      <w:numFmt w:val="lowerLetter"/>
      <w:lvlText w:val="%8."/>
      <w:lvlJc w:val="left"/>
      <w:pPr>
        <w:ind w:left="5613" w:firstLine="0"/>
      </w:pPr>
    </w:lvl>
    <w:lvl w:ilvl="8" w:tplc="A1E2D558">
      <w:start w:val="1"/>
      <w:numFmt w:val="lowerRoman"/>
      <w:lvlText w:val="%9."/>
      <w:lvlJc w:val="right"/>
      <w:pPr>
        <w:ind w:left="6513" w:firstLine="0"/>
      </w:pPr>
    </w:lvl>
  </w:abstractNum>
  <w:abstractNum w:abstractNumId="47" w15:restartNumberingAfterBreak="0">
    <w:nsid w:val="79D77740"/>
    <w:multiLevelType w:val="hybridMultilevel"/>
    <w:tmpl w:val="38BCE262"/>
    <w:name w:val="Lista numerowana 14"/>
    <w:lvl w:ilvl="0" w:tplc="81D08E98">
      <w:start w:val="1"/>
      <w:numFmt w:val="lowerLetter"/>
      <w:lvlText w:val="%1."/>
      <w:lvlJc w:val="left"/>
      <w:pPr>
        <w:ind w:left="360" w:firstLine="0"/>
      </w:pPr>
      <w:rPr>
        <w:rFonts w:ascii="Calibri" w:hAnsi="Calibri" w:cs="Calibri"/>
        <w:b w:val="0"/>
        <w:bCs/>
        <w:sz w:val="20"/>
        <w:szCs w:val="20"/>
      </w:rPr>
    </w:lvl>
    <w:lvl w:ilvl="1" w:tplc="CA1E74C0">
      <w:start w:val="1"/>
      <w:numFmt w:val="lowerLetter"/>
      <w:lvlText w:val="%2."/>
      <w:lvlJc w:val="left"/>
      <w:pPr>
        <w:ind w:left="720" w:firstLine="0"/>
      </w:pPr>
    </w:lvl>
    <w:lvl w:ilvl="2" w:tplc="46082856">
      <w:start w:val="1"/>
      <w:numFmt w:val="lowerRoman"/>
      <w:lvlText w:val="%3."/>
      <w:lvlJc w:val="right"/>
      <w:pPr>
        <w:ind w:left="1620" w:firstLine="0"/>
      </w:pPr>
    </w:lvl>
    <w:lvl w:ilvl="3" w:tplc="D882B064">
      <w:start w:val="1"/>
      <w:numFmt w:val="decimal"/>
      <w:lvlText w:val="%4."/>
      <w:lvlJc w:val="left"/>
      <w:pPr>
        <w:ind w:left="2160" w:firstLine="0"/>
      </w:pPr>
    </w:lvl>
    <w:lvl w:ilvl="4" w:tplc="6B0C18E4">
      <w:start w:val="1"/>
      <w:numFmt w:val="lowerLetter"/>
      <w:lvlText w:val="%5."/>
      <w:lvlJc w:val="left"/>
      <w:pPr>
        <w:ind w:left="2880" w:firstLine="0"/>
      </w:pPr>
    </w:lvl>
    <w:lvl w:ilvl="5" w:tplc="3E7A3A9E">
      <w:start w:val="1"/>
      <w:numFmt w:val="lowerRoman"/>
      <w:lvlText w:val="%6."/>
      <w:lvlJc w:val="right"/>
      <w:pPr>
        <w:ind w:left="3780" w:firstLine="0"/>
      </w:pPr>
    </w:lvl>
    <w:lvl w:ilvl="6" w:tplc="097654E0">
      <w:start w:val="1"/>
      <w:numFmt w:val="decimal"/>
      <w:lvlText w:val="%7."/>
      <w:lvlJc w:val="left"/>
      <w:pPr>
        <w:ind w:left="4320" w:firstLine="0"/>
      </w:pPr>
    </w:lvl>
    <w:lvl w:ilvl="7" w:tplc="7044630E">
      <w:start w:val="1"/>
      <w:numFmt w:val="lowerLetter"/>
      <w:lvlText w:val="%8."/>
      <w:lvlJc w:val="left"/>
      <w:pPr>
        <w:ind w:left="5040" w:firstLine="0"/>
      </w:pPr>
    </w:lvl>
    <w:lvl w:ilvl="8" w:tplc="7AC8C13A">
      <w:start w:val="1"/>
      <w:numFmt w:val="lowerRoman"/>
      <w:lvlText w:val="%9."/>
      <w:lvlJc w:val="right"/>
      <w:pPr>
        <w:ind w:left="5940" w:firstLine="0"/>
      </w:pPr>
    </w:lvl>
  </w:abstractNum>
  <w:abstractNum w:abstractNumId="48" w15:restartNumberingAfterBreak="0">
    <w:nsid w:val="7B901A6B"/>
    <w:multiLevelType w:val="hybridMultilevel"/>
    <w:tmpl w:val="6FDCB16E"/>
    <w:name w:val="Lista numerowana 27"/>
    <w:lvl w:ilvl="0" w:tplc="72CC74C0">
      <w:start w:val="1"/>
      <w:numFmt w:val="decimal"/>
      <w:lvlText w:val="%1)"/>
      <w:lvlJc w:val="left"/>
      <w:pPr>
        <w:ind w:left="1135" w:firstLine="0"/>
      </w:pPr>
    </w:lvl>
    <w:lvl w:ilvl="1" w:tplc="4404A01A">
      <w:start w:val="1"/>
      <w:numFmt w:val="lowerLetter"/>
      <w:lvlText w:val="%2."/>
      <w:lvlJc w:val="left"/>
      <w:pPr>
        <w:ind w:left="1789" w:firstLine="0"/>
      </w:pPr>
    </w:lvl>
    <w:lvl w:ilvl="2" w:tplc="A2367F48">
      <w:start w:val="1"/>
      <w:numFmt w:val="lowerRoman"/>
      <w:lvlText w:val="%3."/>
      <w:lvlJc w:val="right"/>
      <w:pPr>
        <w:ind w:left="2689" w:firstLine="0"/>
      </w:pPr>
    </w:lvl>
    <w:lvl w:ilvl="3" w:tplc="76C4CBD0">
      <w:start w:val="1"/>
      <w:numFmt w:val="decimal"/>
      <w:lvlText w:val="%4."/>
      <w:lvlJc w:val="left"/>
      <w:pPr>
        <w:ind w:left="3229" w:firstLine="0"/>
      </w:pPr>
    </w:lvl>
    <w:lvl w:ilvl="4" w:tplc="6A247FAE">
      <w:start w:val="1"/>
      <w:numFmt w:val="lowerLetter"/>
      <w:lvlText w:val="%5."/>
      <w:lvlJc w:val="left"/>
      <w:pPr>
        <w:ind w:left="3949" w:firstLine="0"/>
      </w:pPr>
    </w:lvl>
    <w:lvl w:ilvl="5" w:tplc="9F062BDA">
      <w:start w:val="1"/>
      <w:numFmt w:val="lowerRoman"/>
      <w:lvlText w:val="%6."/>
      <w:lvlJc w:val="right"/>
      <w:pPr>
        <w:ind w:left="4849" w:firstLine="0"/>
      </w:pPr>
    </w:lvl>
    <w:lvl w:ilvl="6" w:tplc="A32E9C74">
      <w:start w:val="1"/>
      <w:numFmt w:val="decimal"/>
      <w:lvlText w:val="%7."/>
      <w:lvlJc w:val="left"/>
      <w:pPr>
        <w:ind w:left="5389" w:firstLine="0"/>
      </w:pPr>
    </w:lvl>
    <w:lvl w:ilvl="7" w:tplc="99C0D646">
      <w:start w:val="1"/>
      <w:numFmt w:val="lowerLetter"/>
      <w:lvlText w:val="%8."/>
      <w:lvlJc w:val="left"/>
      <w:pPr>
        <w:ind w:left="6109" w:firstLine="0"/>
      </w:pPr>
    </w:lvl>
    <w:lvl w:ilvl="8" w:tplc="E714B20E">
      <w:start w:val="1"/>
      <w:numFmt w:val="lowerRoman"/>
      <w:lvlText w:val="%9."/>
      <w:lvlJc w:val="right"/>
      <w:pPr>
        <w:ind w:left="7009" w:firstLine="0"/>
      </w:pPr>
    </w:lvl>
  </w:abstractNum>
  <w:abstractNum w:abstractNumId="49" w15:restartNumberingAfterBreak="0">
    <w:nsid w:val="7F732859"/>
    <w:multiLevelType w:val="hybridMultilevel"/>
    <w:tmpl w:val="2AF42342"/>
    <w:lvl w:ilvl="0" w:tplc="60A6384A">
      <w:start w:val="5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0"/>
  </w:num>
  <w:num w:numId="3">
    <w:abstractNumId w:val="4"/>
  </w:num>
  <w:num w:numId="4">
    <w:abstractNumId w:val="15"/>
  </w:num>
  <w:num w:numId="5">
    <w:abstractNumId w:val="3"/>
  </w:num>
  <w:num w:numId="6">
    <w:abstractNumId w:val="38"/>
  </w:num>
  <w:num w:numId="7">
    <w:abstractNumId w:val="39"/>
  </w:num>
  <w:num w:numId="8">
    <w:abstractNumId w:val="21"/>
  </w:num>
  <w:num w:numId="9">
    <w:abstractNumId w:val="32"/>
  </w:num>
  <w:num w:numId="10">
    <w:abstractNumId w:val="45"/>
  </w:num>
  <w:num w:numId="11">
    <w:abstractNumId w:val="30"/>
  </w:num>
  <w:num w:numId="12">
    <w:abstractNumId w:val="24"/>
  </w:num>
  <w:num w:numId="13">
    <w:abstractNumId w:val="20"/>
  </w:num>
  <w:num w:numId="14">
    <w:abstractNumId w:val="47"/>
  </w:num>
  <w:num w:numId="15">
    <w:abstractNumId w:val="19"/>
  </w:num>
  <w:num w:numId="16">
    <w:abstractNumId w:val="23"/>
  </w:num>
  <w:num w:numId="17">
    <w:abstractNumId w:val="6"/>
  </w:num>
  <w:num w:numId="18">
    <w:abstractNumId w:val="40"/>
  </w:num>
  <w:num w:numId="19">
    <w:abstractNumId w:val="44"/>
  </w:num>
  <w:num w:numId="20">
    <w:abstractNumId w:val="12"/>
  </w:num>
  <w:num w:numId="21">
    <w:abstractNumId w:val="36"/>
  </w:num>
  <w:num w:numId="22">
    <w:abstractNumId w:val="37"/>
  </w:num>
  <w:num w:numId="23">
    <w:abstractNumId w:val="14"/>
  </w:num>
  <w:num w:numId="24">
    <w:abstractNumId w:val="41"/>
  </w:num>
  <w:num w:numId="25">
    <w:abstractNumId w:val="28"/>
  </w:num>
  <w:num w:numId="26">
    <w:abstractNumId w:val="29"/>
  </w:num>
  <w:num w:numId="27">
    <w:abstractNumId w:val="48"/>
  </w:num>
  <w:num w:numId="28">
    <w:abstractNumId w:val="2"/>
  </w:num>
  <w:num w:numId="29">
    <w:abstractNumId w:val="9"/>
  </w:num>
  <w:num w:numId="30">
    <w:abstractNumId w:val="31"/>
  </w:num>
  <w:num w:numId="31">
    <w:abstractNumId w:val="8"/>
  </w:num>
  <w:num w:numId="32">
    <w:abstractNumId w:val="11"/>
  </w:num>
  <w:num w:numId="33">
    <w:abstractNumId w:val="25"/>
  </w:num>
  <w:num w:numId="34">
    <w:abstractNumId w:val="18"/>
  </w:num>
  <w:num w:numId="35">
    <w:abstractNumId w:val="33"/>
  </w:num>
  <w:num w:numId="36">
    <w:abstractNumId w:val="10"/>
  </w:num>
  <w:num w:numId="37">
    <w:abstractNumId w:val="13"/>
  </w:num>
  <w:num w:numId="38">
    <w:abstractNumId w:val="26"/>
  </w:num>
  <w:num w:numId="39">
    <w:abstractNumId w:val="43"/>
  </w:num>
  <w:num w:numId="40">
    <w:abstractNumId w:val="7"/>
  </w:num>
  <w:num w:numId="41">
    <w:abstractNumId w:val="1"/>
  </w:num>
  <w:num w:numId="42">
    <w:abstractNumId w:val="42"/>
  </w:num>
  <w:num w:numId="43">
    <w:abstractNumId w:val="27"/>
  </w:num>
  <w:num w:numId="44">
    <w:abstractNumId w:val="34"/>
  </w:num>
  <w:num w:numId="45">
    <w:abstractNumId w:val="16"/>
  </w:num>
  <w:num w:numId="46">
    <w:abstractNumId w:val="35"/>
  </w:num>
  <w:num w:numId="47">
    <w:abstractNumId w:val="17"/>
  </w:num>
  <w:num w:numId="48">
    <w:abstractNumId w:val="5"/>
  </w:num>
  <w:num w:numId="49">
    <w:abstractNumId w:val="49"/>
  </w:num>
  <w:num w:numId="5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808"/>
    <w:rsid w:val="00003B67"/>
    <w:rsid w:val="000333CE"/>
    <w:rsid w:val="00061FD2"/>
    <w:rsid w:val="000C370E"/>
    <w:rsid w:val="000D29ED"/>
    <w:rsid w:val="00164604"/>
    <w:rsid w:val="00181D80"/>
    <w:rsid w:val="001B545C"/>
    <w:rsid w:val="001C68F3"/>
    <w:rsid w:val="001E42E5"/>
    <w:rsid w:val="001F4553"/>
    <w:rsid w:val="002206B4"/>
    <w:rsid w:val="00290AA2"/>
    <w:rsid w:val="002A4C59"/>
    <w:rsid w:val="003635B4"/>
    <w:rsid w:val="0038158E"/>
    <w:rsid w:val="003939B7"/>
    <w:rsid w:val="003C1DE1"/>
    <w:rsid w:val="003D57AE"/>
    <w:rsid w:val="00400094"/>
    <w:rsid w:val="004E073C"/>
    <w:rsid w:val="004E7527"/>
    <w:rsid w:val="0053786D"/>
    <w:rsid w:val="00545153"/>
    <w:rsid w:val="005B6FF5"/>
    <w:rsid w:val="005D5634"/>
    <w:rsid w:val="00623B46"/>
    <w:rsid w:val="00672751"/>
    <w:rsid w:val="006B40D2"/>
    <w:rsid w:val="0070188D"/>
    <w:rsid w:val="00780BC2"/>
    <w:rsid w:val="00784E43"/>
    <w:rsid w:val="007A4486"/>
    <w:rsid w:val="008F5A75"/>
    <w:rsid w:val="008F6706"/>
    <w:rsid w:val="00917CB6"/>
    <w:rsid w:val="00935ED0"/>
    <w:rsid w:val="00960E3E"/>
    <w:rsid w:val="009865E6"/>
    <w:rsid w:val="009923BB"/>
    <w:rsid w:val="009B61C9"/>
    <w:rsid w:val="00A31808"/>
    <w:rsid w:val="00A65571"/>
    <w:rsid w:val="00A76F5D"/>
    <w:rsid w:val="00A91808"/>
    <w:rsid w:val="00AB5529"/>
    <w:rsid w:val="00AE1A8E"/>
    <w:rsid w:val="00AE4A26"/>
    <w:rsid w:val="00B4611F"/>
    <w:rsid w:val="00B7099C"/>
    <w:rsid w:val="00BC6614"/>
    <w:rsid w:val="00BD2AF3"/>
    <w:rsid w:val="00C3344F"/>
    <w:rsid w:val="00C8309E"/>
    <w:rsid w:val="00CD4257"/>
    <w:rsid w:val="00D102A9"/>
    <w:rsid w:val="00D52008"/>
    <w:rsid w:val="00D806CA"/>
    <w:rsid w:val="00D956DD"/>
    <w:rsid w:val="00DA13A7"/>
    <w:rsid w:val="00E2543D"/>
    <w:rsid w:val="00EA64E8"/>
    <w:rsid w:val="00F56DCE"/>
    <w:rsid w:val="00F66267"/>
    <w:rsid w:val="00FA65E9"/>
    <w:rsid w:val="00FE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51465"/>
  <w15:docId w15:val="{65213793-2DF8-4EFA-B1A6-9F44E7812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en-US" w:bidi="ar-SA"/>
      </w:rPr>
    </w:rPrDefault>
    <w:pPrDefault>
      <w:pPr>
        <w:suppressAutoHyphens/>
        <w:spacing w:after="12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  <w:spacing w:after="0"/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  <w:spacing w:after="0"/>
    </w:pPr>
  </w:style>
  <w:style w:type="paragraph" w:styleId="Tekstdymka">
    <w:name w:val="Balloon Text"/>
    <w:basedOn w:val="Normalny"/>
    <w:qFormat/>
    <w:pPr>
      <w:spacing w:after="0"/>
    </w:pPr>
    <w:rPr>
      <w:rFonts w:ascii="Tahoma" w:hAnsi="Tahoma" w:cs="Tahoma"/>
      <w:sz w:val="16"/>
      <w:szCs w:val="16"/>
    </w:rPr>
  </w:style>
  <w:style w:type="paragraph" w:customStyle="1" w:styleId="Paragraf">
    <w:name w:val="Paragraf"/>
    <w:basedOn w:val="Normalny"/>
    <w:next w:val="Ustp"/>
    <w:qFormat/>
    <w:pPr>
      <w:keepNext/>
      <w:numPr>
        <w:numId w:val="35"/>
      </w:numPr>
      <w:spacing w:before="480"/>
      <w:ind w:left="3118"/>
      <w:jc w:val="center"/>
    </w:pPr>
    <w:rPr>
      <w:rFonts w:ascii="Geomanist Book" w:hAnsi="Geomanist Book"/>
      <w:b/>
      <w:szCs w:val="20"/>
    </w:rPr>
  </w:style>
  <w:style w:type="paragraph" w:customStyle="1" w:styleId="Ustp">
    <w:name w:val="Ustęp"/>
    <w:basedOn w:val="Normalny"/>
    <w:qFormat/>
    <w:pPr>
      <w:spacing w:line="264" w:lineRule="auto"/>
      <w:contextualSpacing/>
      <w:jc w:val="both"/>
    </w:pPr>
    <w:rPr>
      <w:rFonts w:ascii="Calibri Light" w:hAnsi="Calibri Light"/>
      <w:sz w:val="20"/>
      <w:szCs w:val="20"/>
    </w:rPr>
  </w:style>
  <w:style w:type="paragraph" w:styleId="Akapitzlist">
    <w:name w:val="List Paragraph"/>
    <w:aliases w:val="CW_Lista,Akapit z listą3,Akapit z listą31,Odstavec,Numerowanie,List Paragraph,wypunktowanie,L1,Akapit z listą5,Akapit normalny,2 heading,A_wyliczenie,K-P_odwolanie,maz_wyliczenie,opis dzialania,Akapit z listą BS,Kolorowa lista — akcent 11"/>
    <w:basedOn w:val="Normalny"/>
    <w:uiPriority w:val="34"/>
    <w:qFormat/>
    <w:pPr>
      <w:spacing w:after="60" w:line="264" w:lineRule="auto"/>
      <w:ind w:left="720"/>
      <w:contextualSpacing/>
      <w:jc w:val="both"/>
    </w:pPr>
    <w:rPr>
      <w:rFonts w:ascii="Geomanist Regular" w:hAnsi="Geomanist Regular"/>
      <w:sz w:val="20"/>
    </w:rPr>
  </w:style>
  <w:style w:type="paragraph" w:styleId="Tekstpodstawowy2">
    <w:name w:val="Body Text 2"/>
    <w:basedOn w:val="Normalny"/>
    <w:qFormat/>
    <w:pPr>
      <w:spacing w:line="480" w:lineRule="auto"/>
      <w:contextualSpacing/>
      <w:jc w:val="both"/>
    </w:pPr>
    <w:rPr>
      <w:rFonts w:ascii="Geomanist Regular" w:hAnsi="Geomanist Regular"/>
      <w:sz w:val="20"/>
    </w:rPr>
  </w:style>
  <w:style w:type="paragraph" w:styleId="Tekstpodstawowy">
    <w:name w:val="Body Text"/>
    <w:basedOn w:val="Normalny"/>
    <w:qFormat/>
    <w:pPr>
      <w:widowControl w:val="0"/>
    </w:pPr>
    <w:rPr>
      <w:rFonts w:ascii="Liberation Serif" w:eastAsia="SimSun" w:hAnsi="Liberation Serif" w:cs="Mangal"/>
      <w:szCs w:val="21"/>
      <w:lang w:eastAsia="zh-CN" w:bidi="hi-IN"/>
    </w:rPr>
  </w:style>
  <w:style w:type="paragraph" w:styleId="Tekstpodstawowywcity3">
    <w:name w:val="Body Text Indent 3"/>
    <w:basedOn w:val="Normalny"/>
    <w:qFormat/>
    <w:pPr>
      <w:widowControl w:val="0"/>
      <w:ind w:left="283"/>
    </w:pPr>
    <w:rPr>
      <w:rFonts w:ascii="Liberation Serif" w:eastAsia="SimSun" w:hAnsi="Liberation Serif" w:cs="Mangal"/>
      <w:sz w:val="16"/>
      <w:szCs w:val="14"/>
      <w:lang w:eastAsia="zh-CN" w:bidi="hi-IN"/>
    </w:rPr>
  </w:style>
  <w:style w:type="paragraph" w:styleId="NormalnyWeb">
    <w:name w:val="Normal (Web)"/>
    <w:basedOn w:val="Normalny"/>
    <w:qFormat/>
    <w:pPr>
      <w:spacing w:beforeAutospacing="1" w:afterAutospacing="1"/>
    </w:pPr>
  </w:style>
  <w:style w:type="paragraph" w:customStyle="1" w:styleId="Default">
    <w:name w:val="Default"/>
    <w:qFormat/>
    <w:pPr>
      <w:spacing w:after="0"/>
    </w:pPr>
    <w:rPr>
      <w:color w:val="000000"/>
      <w:sz w:val="24"/>
      <w:szCs w:val="24"/>
    </w:rPr>
  </w:style>
  <w:style w:type="paragraph" w:customStyle="1" w:styleId="Standard">
    <w:name w:val="Standard"/>
    <w:qFormat/>
    <w:pPr>
      <w:spacing w:after="200" w:line="276" w:lineRule="auto"/>
    </w:pPr>
    <w:rPr>
      <w:color w:val="000000"/>
      <w:kern w:val="1"/>
      <w:lang w:eastAsia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styleId="Wyrnienieintensywne">
    <w:name w:val="Intense Emphasis"/>
    <w:rPr>
      <w:b/>
      <w:i/>
      <w:iCs/>
      <w:color w:val="000000"/>
    </w:rPr>
  </w:style>
  <w:style w:type="character" w:customStyle="1" w:styleId="Tekstpodstawowy2Znak">
    <w:name w:val="Tekst podstawowy 2 Znak"/>
    <w:basedOn w:val="Domylnaczcionkaakapitu"/>
    <w:rPr>
      <w:rFonts w:ascii="Geomanist Regular" w:eastAsia="Times New Roman" w:hAnsi="Geomanist Regular" w:cs="Times New Roman"/>
      <w:sz w:val="20"/>
      <w:szCs w:val="24"/>
      <w:lang w:eastAsia="pl-PL"/>
    </w:rPr>
  </w:style>
  <w:style w:type="character" w:customStyle="1" w:styleId="AkapitzlistZnak">
    <w:name w:val="Akapit z listą Znak"/>
    <w:aliases w:val="CW_Lista Znak,Akapit z listą3 Znak,Akapit z listą31 Znak,Odstavec Znak,Numerowanie Znak,List Paragraph Znak,wypunktowanie Znak,L1 Znak,Akapit z listą5 Znak,Akapit normalny Znak,2 heading Znak,A_wyliczenie Znak,K-P_odwolanie Znak"/>
    <w:uiPriority w:val="99"/>
    <w:qFormat/>
    <w:rPr>
      <w:rFonts w:ascii="Geomanist Regular" w:eastAsia="Times New Roman" w:hAnsi="Geomanist Regular" w:cs="Times New Roman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3Znak">
    <w:name w:val="Tekst podstawowy wcięty 3 Znak"/>
    <w:basedOn w:val="Domylnaczcionkaakapitu"/>
    <w:rPr>
      <w:rFonts w:ascii="Liberation Serif" w:eastAsia="SimSun" w:hAnsi="Liberation Serif" w:cs="Mangal"/>
      <w:sz w:val="16"/>
      <w:szCs w:val="14"/>
      <w:lang w:eastAsia="zh-CN" w:bidi="hi-IN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rsid w:val="006B40D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B40D2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672751"/>
    <w:pPr>
      <w:suppressAutoHyphens w:val="0"/>
      <w:spacing w:after="0"/>
    </w:pPr>
    <w:rPr>
      <w:rFonts w:asciiTheme="minorHAnsi" w:eastAsiaTheme="minorEastAsia" w:hAnsiTheme="minorHAnsi" w:cstheme="minorBidi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il">
    <w:name w:val="il"/>
    <w:basedOn w:val="Domylnaczcionkaakapitu"/>
    <w:rsid w:val="001F4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azakonkurencyjnosci.funduszeeuropejskie.gov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3364</Words>
  <Characters>20188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Kanadys</dc:creator>
  <cp:keywords/>
  <dc:description/>
  <cp:lastModifiedBy>Prorektor JK</cp:lastModifiedBy>
  <cp:revision>20</cp:revision>
  <dcterms:created xsi:type="dcterms:W3CDTF">2026-03-05T10:45:00Z</dcterms:created>
  <dcterms:modified xsi:type="dcterms:W3CDTF">2026-03-20T15:08:00Z</dcterms:modified>
</cp:coreProperties>
</file>